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639E" w:rsidRDefault="004763CF" w:rsidP="004763CF">
      <w:pPr>
        <w:autoSpaceDE w:val="0"/>
        <w:autoSpaceDN w:val="0"/>
        <w:adjustRightInd w:val="0"/>
        <w:spacing w:line="600" w:lineRule="exact"/>
        <w:rPr>
          <w:rFonts w:ascii="方正小标宋简体" w:eastAsia="方正小标宋简体" w:hAnsi="仿宋_GB2312" w:cs="仿宋_GB2312"/>
          <w:b/>
          <w:color w:val="000000"/>
          <w:kern w:val="0"/>
          <w:sz w:val="44"/>
          <w:szCs w:val="44"/>
        </w:rPr>
      </w:pPr>
      <w:r>
        <w:rPr>
          <w:rFonts w:ascii="黑体" w:eastAsia="黑体" w:hAnsi="仿宋_GB2312" w:cs="仿宋_GB2312" w:hint="eastAsia"/>
          <w:b/>
          <w:color w:val="000000"/>
          <w:kern w:val="0"/>
          <w:sz w:val="32"/>
          <w:szCs w:val="32"/>
        </w:rPr>
        <w:t>附件：</w:t>
      </w:r>
    </w:p>
    <w:p w:rsidR="000C639E" w:rsidRDefault="000C639E" w:rsidP="000C639E">
      <w:pPr>
        <w:autoSpaceDE w:val="0"/>
        <w:autoSpaceDN w:val="0"/>
        <w:adjustRightInd w:val="0"/>
        <w:spacing w:line="600" w:lineRule="exact"/>
        <w:rPr>
          <w:rFonts w:ascii="方正小标宋简体" w:eastAsia="方正小标宋简体" w:hAnsi="仿宋_GB2312" w:cs="仿宋_GB2312"/>
          <w:b/>
          <w:color w:val="000000"/>
          <w:kern w:val="0"/>
          <w:sz w:val="44"/>
          <w:szCs w:val="44"/>
        </w:rPr>
      </w:pPr>
    </w:p>
    <w:p w:rsidR="000C639E" w:rsidRDefault="000C639E" w:rsidP="000C639E">
      <w:pPr>
        <w:autoSpaceDE w:val="0"/>
        <w:autoSpaceDN w:val="0"/>
        <w:adjustRightInd w:val="0"/>
        <w:spacing w:line="600" w:lineRule="exact"/>
        <w:jc w:val="center"/>
        <w:rPr>
          <w:rFonts w:ascii="方正小标宋简体" w:eastAsia="方正小标宋简体" w:hAnsi="仿宋_GB2312" w:cs="仿宋_GB2312"/>
          <w:b/>
          <w:color w:val="000000"/>
          <w:spacing w:val="36"/>
          <w:kern w:val="0"/>
          <w:sz w:val="48"/>
          <w:szCs w:val="48"/>
        </w:rPr>
      </w:pPr>
      <w:r>
        <w:rPr>
          <w:rFonts w:ascii="方正小标宋简体" w:eastAsia="方正小标宋简体" w:hAnsi="仿宋_GB2312" w:cs="仿宋_GB2312" w:hint="eastAsia"/>
          <w:b/>
          <w:color w:val="000000"/>
          <w:spacing w:val="36"/>
          <w:kern w:val="0"/>
          <w:sz w:val="48"/>
          <w:szCs w:val="48"/>
        </w:rPr>
        <w:t>广元市第十届科技拔尖人才</w:t>
      </w:r>
    </w:p>
    <w:p w:rsidR="000C639E" w:rsidRDefault="008D622D" w:rsidP="000C639E">
      <w:pPr>
        <w:autoSpaceDE w:val="0"/>
        <w:autoSpaceDN w:val="0"/>
        <w:adjustRightInd w:val="0"/>
        <w:spacing w:line="600" w:lineRule="exact"/>
        <w:jc w:val="center"/>
        <w:rPr>
          <w:rFonts w:ascii="方正小标宋简体" w:eastAsia="方正小标宋简体" w:hAnsi="仿宋_GB2312" w:cs="仿宋_GB2312"/>
          <w:b/>
          <w:color w:val="000000"/>
          <w:spacing w:val="36"/>
          <w:kern w:val="0"/>
          <w:sz w:val="48"/>
          <w:szCs w:val="48"/>
        </w:rPr>
      </w:pPr>
      <w:r>
        <w:rPr>
          <w:rFonts w:ascii="方正小标宋简体" w:eastAsia="方正小标宋简体" w:hAnsi="仿宋_GB2312" w:cs="仿宋_GB2312" w:hint="eastAsia"/>
          <w:b/>
          <w:color w:val="000000"/>
          <w:spacing w:val="36"/>
          <w:kern w:val="0"/>
          <w:sz w:val="48"/>
          <w:szCs w:val="48"/>
        </w:rPr>
        <w:t>支撑材料</w:t>
      </w:r>
    </w:p>
    <w:p w:rsidR="000C639E" w:rsidRDefault="000C639E" w:rsidP="000C639E">
      <w:pPr>
        <w:autoSpaceDE w:val="0"/>
        <w:autoSpaceDN w:val="0"/>
        <w:adjustRightInd w:val="0"/>
        <w:spacing w:line="560" w:lineRule="exact"/>
        <w:rPr>
          <w:rFonts w:ascii="方正小标宋简体" w:eastAsia="方正小标宋简体" w:hAnsi="仿宋_GB2312" w:cs="仿宋_GB2312"/>
          <w:b/>
          <w:color w:val="000000"/>
          <w:kern w:val="0"/>
          <w:sz w:val="44"/>
          <w:szCs w:val="44"/>
        </w:rPr>
      </w:pPr>
    </w:p>
    <w:p w:rsidR="000C639E" w:rsidRDefault="000C639E" w:rsidP="000C639E">
      <w:pPr>
        <w:autoSpaceDE w:val="0"/>
        <w:autoSpaceDN w:val="0"/>
        <w:adjustRightInd w:val="0"/>
        <w:spacing w:line="560" w:lineRule="exact"/>
        <w:rPr>
          <w:rFonts w:ascii="方正小标宋简体" w:eastAsia="方正小标宋简体" w:hAnsi="仿宋_GB2312" w:cs="仿宋_GB2312"/>
          <w:b/>
          <w:color w:val="000000"/>
          <w:kern w:val="0"/>
          <w:sz w:val="44"/>
          <w:szCs w:val="44"/>
        </w:rPr>
      </w:pPr>
    </w:p>
    <w:p w:rsidR="000C639E" w:rsidRDefault="000C639E" w:rsidP="000C639E">
      <w:pPr>
        <w:autoSpaceDE w:val="0"/>
        <w:autoSpaceDN w:val="0"/>
        <w:adjustRightInd w:val="0"/>
        <w:spacing w:line="560" w:lineRule="exact"/>
        <w:rPr>
          <w:rFonts w:ascii="方正小标宋简体" w:eastAsia="方正小标宋简体" w:hAnsi="仿宋_GB2312" w:cs="仿宋_GB2312"/>
          <w:b/>
          <w:color w:val="000000"/>
          <w:kern w:val="0"/>
          <w:sz w:val="44"/>
          <w:szCs w:val="44"/>
        </w:rPr>
      </w:pPr>
    </w:p>
    <w:p w:rsidR="000C639E" w:rsidRDefault="000C639E" w:rsidP="000C639E">
      <w:pPr>
        <w:autoSpaceDE w:val="0"/>
        <w:autoSpaceDN w:val="0"/>
        <w:adjustRightInd w:val="0"/>
        <w:spacing w:line="560" w:lineRule="exact"/>
        <w:rPr>
          <w:rFonts w:ascii="方正小标宋简体" w:eastAsia="方正小标宋简体" w:hAnsi="仿宋_GB2312" w:cs="仿宋_GB2312"/>
          <w:b/>
          <w:color w:val="000000"/>
          <w:kern w:val="0"/>
          <w:sz w:val="44"/>
          <w:szCs w:val="44"/>
        </w:rPr>
      </w:pPr>
    </w:p>
    <w:p w:rsidR="000C639E" w:rsidRDefault="000C639E" w:rsidP="000C639E">
      <w:pPr>
        <w:autoSpaceDE w:val="0"/>
        <w:autoSpaceDN w:val="0"/>
        <w:adjustRightInd w:val="0"/>
        <w:spacing w:line="700" w:lineRule="exact"/>
        <w:rPr>
          <w:rFonts w:ascii="黑体" w:eastAsia="黑体" w:hAnsi="宋体" w:cs="仿宋_GB2312"/>
          <w:b/>
          <w:color w:val="000000"/>
          <w:kern w:val="0"/>
          <w:sz w:val="32"/>
          <w:szCs w:val="32"/>
        </w:rPr>
      </w:pPr>
      <w:r>
        <w:rPr>
          <w:rFonts w:ascii="方正小标宋简体" w:eastAsia="方正小标宋简体" w:hAnsi="仿宋_GB2312" w:cs="仿宋_GB2312" w:hint="eastAsia"/>
          <w:b/>
          <w:color w:val="000000"/>
          <w:kern w:val="0"/>
          <w:sz w:val="44"/>
          <w:szCs w:val="44"/>
        </w:rPr>
        <w:t xml:space="preserve">      </w:t>
      </w:r>
      <w:r>
        <w:rPr>
          <w:rFonts w:ascii="宋体" w:hAnsi="宋体" w:cs="仿宋_GB2312" w:hint="eastAsia"/>
          <w:b/>
          <w:color w:val="000000"/>
          <w:kern w:val="0"/>
          <w:sz w:val="30"/>
          <w:szCs w:val="30"/>
        </w:rPr>
        <w:t xml:space="preserve"> </w:t>
      </w:r>
      <w:r>
        <w:rPr>
          <w:rFonts w:ascii="黑体" w:eastAsia="黑体" w:hAnsi="宋体" w:cs="仿宋_GB2312" w:hint="eastAsia"/>
          <w:b/>
          <w:color w:val="000000"/>
          <w:kern w:val="0"/>
          <w:sz w:val="30"/>
          <w:szCs w:val="30"/>
        </w:rPr>
        <w:t xml:space="preserve"> </w:t>
      </w:r>
      <w:r>
        <w:rPr>
          <w:rFonts w:ascii="黑体" w:eastAsia="黑体" w:hAnsi="宋体" w:cs="仿宋_GB2312" w:hint="eastAsia"/>
          <w:b/>
          <w:color w:val="000000"/>
          <w:kern w:val="0"/>
          <w:sz w:val="32"/>
          <w:szCs w:val="32"/>
        </w:rPr>
        <w:t xml:space="preserve"> 姓    名 </w:t>
      </w:r>
      <w:r>
        <w:rPr>
          <w:rFonts w:ascii="黑体" w:eastAsia="黑体" w:hAnsi="宋体" w:cs="仿宋_GB2312" w:hint="eastAsia"/>
          <w:b/>
          <w:color w:val="000000"/>
          <w:kern w:val="0"/>
          <w:sz w:val="32"/>
          <w:szCs w:val="32"/>
          <w:u w:val="single"/>
        </w:rPr>
        <w:t xml:space="preserve">      </w:t>
      </w:r>
      <w:r>
        <w:rPr>
          <w:rFonts w:ascii="黑体" w:eastAsia="黑体" w:hAnsi="宋体" w:cs="仿宋_GB2312"/>
          <w:b/>
          <w:color w:val="000000"/>
          <w:kern w:val="0"/>
          <w:sz w:val="32"/>
          <w:szCs w:val="32"/>
          <w:u w:val="single"/>
        </w:rPr>
        <w:t xml:space="preserve">   </w:t>
      </w:r>
      <w:r>
        <w:rPr>
          <w:rFonts w:ascii="黑体" w:eastAsia="黑体" w:hAnsi="宋体" w:cs="仿宋_GB2312" w:hint="eastAsia"/>
          <w:b/>
          <w:color w:val="000000"/>
          <w:kern w:val="0"/>
          <w:sz w:val="32"/>
          <w:szCs w:val="32"/>
          <w:u w:val="single"/>
        </w:rPr>
        <w:t xml:space="preserve">王克军         </w:t>
      </w:r>
    </w:p>
    <w:p w:rsidR="000C639E" w:rsidRDefault="000C639E" w:rsidP="000C639E">
      <w:pPr>
        <w:autoSpaceDE w:val="0"/>
        <w:autoSpaceDN w:val="0"/>
        <w:adjustRightInd w:val="0"/>
        <w:spacing w:line="700" w:lineRule="exact"/>
        <w:ind w:firstLineChars="546" w:firstLine="1754"/>
        <w:rPr>
          <w:rFonts w:ascii="黑体" w:eastAsia="黑体" w:hAnsi="宋体" w:cs="仿宋_GB2312"/>
          <w:b/>
          <w:color w:val="000000"/>
          <w:kern w:val="0"/>
          <w:sz w:val="32"/>
          <w:szCs w:val="32"/>
        </w:rPr>
      </w:pPr>
      <w:r>
        <w:rPr>
          <w:rFonts w:ascii="黑体" w:eastAsia="黑体" w:hAnsi="宋体" w:cs="仿宋_GB2312" w:hint="eastAsia"/>
          <w:b/>
          <w:color w:val="000000"/>
          <w:kern w:val="0"/>
          <w:sz w:val="32"/>
          <w:szCs w:val="32"/>
        </w:rPr>
        <w:t xml:space="preserve">工作单位 </w:t>
      </w:r>
      <w:r>
        <w:rPr>
          <w:rFonts w:ascii="黑体" w:eastAsia="黑体" w:hAnsi="宋体" w:cs="仿宋_GB2312"/>
          <w:b/>
          <w:color w:val="000000"/>
          <w:kern w:val="0"/>
          <w:sz w:val="32"/>
          <w:szCs w:val="32"/>
          <w:u w:val="single"/>
        </w:rPr>
        <w:t xml:space="preserve">  </w:t>
      </w:r>
      <w:r>
        <w:rPr>
          <w:rFonts w:ascii="黑体" w:eastAsia="黑体" w:hAnsi="宋体" w:cs="仿宋_GB2312" w:hint="eastAsia"/>
          <w:b/>
          <w:color w:val="000000"/>
          <w:kern w:val="0"/>
          <w:sz w:val="32"/>
          <w:szCs w:val="32"/>
          <w:u w:val="single"/>
        </w:rPr>
        <w:t xml:space="preserve">四川信息职业技术学院 </w:t>
      </w:r>
      <w:r>
        <w:rPr>
          <w:rFonts w:ascii="黑体" w:eastAsia="黑体" w:hAnsi="宋体" w:cs="仿宋_GB2312"/>
          <w:b/>
          <w:color w:val="000000"/>
          <w:kern w:val="0"/>
          <w:sz w:val="32"/>
          <w:szCs w:val="32"/>
          <w:u w:val="single"/>
        </w:rPr>
        <w:t xml:space="preserve"> </w:t>
      </w:r>
    </w:p>
    <w:p w:rsidR="000C639E" w:rsidRDefault="000C639E" w:rsidP="000C639E">
      <w:pPr>
        <w:autoSpaceDE w:val="0"/>
        <w:autoSpaceDN w:val="0"/>
        <w:adjustRightInd w:val="0"/>
        <w:spacing w:line="700" w:lineRule="exact"/>
        <w:rPr>
          <w:rFonts w:ascii="黑体" w:eastAsia="黑体" w:hAnsi="宋体" w:cs="仿宋_GB2312"/>
          <w:b/>
          <w:color w:val="000000"/>
          <w:kern w:val="0"/>
          <w:sz w:val="32"/>
          <w:szCs w:val="32"/>
          <w:u w:val="single"/>
        </w:rPr>
      </w:pPr>
      <w:r>
        <w:rPr>
          <w:rFonts w:ascii="黑体" w:eastAsia="黑体" w:hAnsi="宋体" w:cs="仿宋_GB2312" w:hint="eastAsia"/>
          <w:b/>
          <w:color w:val="000000"/>
          <w:kern w:val="0"/>
          <w:sz w:val="32"/>
          <w:szCs w:val="32"/>
        </w:rPr>
        <w:t xml:space="preserve">           </w:t>
      </w:r>
      <w:r w:rsidRPr="00AA5A6E">
        <w:rPr>
          <w:rFonts w:ascii="黑体" w:eastAsia="黑体" w:hAnsi="宋体" w:cs="仿宋_GB2312" w:hint="eastAsia"/>
          <w:b/>
          <w:kern w:val="0"/>
          <w:sz w:val="32"/>
          <w:szCs w:val="32"/>
        </w:rPr>
        <w:t xml:space="preserve">推荐单位 </w:t>
      </w:r>
      <w:r>
        <w:rPr>
          <w:rFonts w:ascii="黑体" w:eastAsia="黑体" w:hAnsi="宋体" w:cs="仿宋_GB2312" w:hint="eastAsia"/>
          <w:b/>
          <w:color w:val="000000"/>
          <w:kern w:val="0"/>
          <w:sz w:val="32"/>
          <w:szCs w:val="32"/>
          <w:u w:val="single"/>
        </w:rPr>
        <w:t>四川信息职业技术学院党委</w:t>
      </w:r>
    </w:p>
    <w:p w:rsidR="000C639E" w:rsidRDefault="000C639E" w:rsidP="000C639E">
      <w:pPr>
        <w:autoSpaceDE w:val="0"/>
        <w:autoSpaceDN w:val="0"/>
        <w:adjustRightInd w:val="0"/>
        <w:spacing w:line="700" w:lineRule="exact"/>
        <w:rPr>
          <w:rFonts w:ascii="黑体" w:eastAsia="黑体" w:hAnsi="宋体" w:cs="仿宋_GB2312"/>
          <w:b/>
          <w:color w:val="000000"/>
          <w:kern w:val="0"/>
          <w:sz w:val="32"/>
          <w:szCs w:val="32"/>
          <w:u w:val="single"/>
        </w:rPr>
      </w:pPr>
      <w:r>
        <w:rPr>
          <w:rFonts w:ascii="黑体" w:eastAsia="黑体" w:hAnsi="宋体" w:cs="仿宋_GB2312" w:hint="eastAsia"/>
          <w:b/>
          <w:color w:val="000000"/>
          <w:kern w:val="0"/>
          <w:sz w:val="32"/>
          <w:szCs w:val="32"/>
        </w:rPr>
        <w:t xml:space="preserve">           联 系 人 </w:t>
      </w:r>
      <w:r>
        <w:rPr>
          <w:rFonts w:ascii="黑体" w:eastAsia="黑体" w:hAnsi="宋体" w:cs="仿宋_GB2312" w:hint="eastAsia"/>
          <w:b/>
          <w:color w:val="000000"/>
          <w:kern w:val="0"/>
          <w:sz w:val="32"/>
          <w:szCs w:val="32"/>
          <w:u w:val="single"/>
        </w:rPr>
        <w:t xml:space="preserve">      </w:t>
      </w:r>
      <w:r>
        <w:rPr>
          <w:rFonts w:ascii="黑体" w:eastAsia="黑体" w:hAnsi="宋体" w:cs="仿宋_GB2312"/>
          <w:b/>
          <w:color w:val="000000"/>
          <w:kern w:val="0"/>
          <w:sz w:val="32"/>
          <w:szCs w:val="32"/>
          <w:u w:val="single"/>
        </w:rPr>
        <w:t xml:space="preserve">  </w:t>
      </w:r>
      <w:r>
        <w:rPr>
          <w:rFonts w:ascii="黑体" w:eastAsia="黑体" w:hAnsi="宋体" w:cs="仿宋_GB2312" w:hint="eastAsia"/>
          <w:b/>
          <w:color w:val="000000"/>
          <w:kern w:val="0"/>
          <w:sz w:val="32"/>
          <w:szCs w:val="32"/>
          <w:u w:val="single"/>
        </w:rPr>
        <w:t xml:space="preserve">魏 </w:t>
      </w:r>
      <w:r>
        <w:rPr>
          <w:rFonts w:ascii="黑体" w:eastAsia="黑体" w:hAnsi="宋体" w:cs="仿宋_GB2312"/>
          <w:b/>
          <w:color w:val="000000"/>
          <w:kern w:val="0"/>
          <w:sz w:val="32"/>
          <w:szCs w:val="32"/>
          <w:u w:val="single"/>
        </w:rPr>
        <w:t xml:space="preserve">   </w:t>
      </w:r>
      <w:r>
        <w:rPr>
          <w:rFonts w:ascii="黑体" w:eastAsia="黑体" w:hAnsi="宋体" w:cs="仿宋_GB2312" w:hint="eastAsia"/>
          <w:b/>
          <w:color w:val="000000"/>
          <w:kern w:val="0"/>
          <w:sz w:val="32"/>
          <w:szCs w:val="32"/>
          <w:u w:val="single"/>
        </w:rPr>
        <w:t xml:space="preserve">康       </w:t>
      </w:r>
      <w:r>
        <w:rPr>
          <w:rFonts w:ascii="黑体" w:eastAsia="黑体" w:hAnsi="宋体" w:cs="仿宋_GB2312"/>
          <w:b/>
          <w:color w:val="000000"/>
          <w:kern w:val="0"/>
          <w:sz w:val="32"/>
          <w:szCs w:val="32"/>
          <w:u w:val="single"/>
        </w:rPr>
        <w:t xml:space="preserve"> </w:t>
      </w:r>
    </w:p>
    <w:p w:rsidR="000C639E" w:rsidRDefault="000C639E" w:rsidP="000C639E">
      <w:pPr>
        <w:autoSpaceDE w:val="0"/>
        <w:autoSpaceDN w:val="0"/>
        <w:adjustRightInd w:val="0"/>
        <w:spacing w:line="700" w:lineRule="exact"/>
        <w:rPr>
          <w:rFonts w:ascii="黑体" w:eastAsia="黑体" w:hAnsi="宋体" w:cs="仿宋_GB2312"/>
          <w:b/>
          <w:color w:val="000000"/>
          <w:kern w:val="0"/>
          <w:sz w:val="32"/>
          <w:szCs w:val="32"/>
          <w:u w:val="single"/>
        </w:rPr>
      </w:pPr>
      <w:r>
        <w:rPr>
          <w:rFonts w:ascii="黑体" w:eastAsia="黑体" w:hAnsi="宋体" w:cs="仿宋_GB2312" w:hint="eastAsia"/>
          <w:b/>
          <w:color w:val="000000"/>
          <w:kern w:val="0"/>
          <w:sz w:val="32"/>
          <w:szCs w:val="32"/>
        </w:rPr>
        <w:t xml:space="preserve">           联系电话 </w:t>
      </w:r>
      <w:r>
        <w:rPr>
          <w:rFonts w:ascii="黑体" w:eastAsia="黑体" w:hAnsi="宋体" w:cs="仿宋_GB2312" w:hint="eastAsia"/>
          <w:b/>
          <w:color w:val="000000"/>
          <w:kern w:val="0"/>
          <w:sz w:val="32"/>
          <w:szCs w:val="32"/>
          <w:u w:val="single"/>
        </w:rPr>
        <w:t xml:space="preserve">    </w:t>
      </w:r>
      <w:r>
        <w:rPr>
          <w:rFonts w:ascii="黑体" w:eastAsia="黑体" w:hAnsi="宋体" w:cs="仿宋_GB2312"/>
          <w:b/>
          <w:color w:val="000000"/>
          <w:kern w:val="0"/>
          <w:sz w:val="32"/>
          <w:szCs w:val="32"/>
          <w:u w:val="single"/>
        </w:rPr>
        <w:t xml:space="preserve">  </w:t>
      </w:r>
      <w:r w:rsidRPr="00AA5A6E">
        <w:rPr>
          <w:rFonts w:ascii="黑体" w:eastAsia="黑体" w:hAnsi="宋体" w:cs="仿宋_GB2312" w:hint="eastAsia"/>
          <w:b/>
          <w:color w:val="000000"/>
          <w:kern w:val="0"/>
          <w:sz w:val="32"/>
          <w:szCs w:val="32"/>
          <w:u w:val="single"/>
        </w:rPr>
        <w:t>13550968138</w:t>
      </w:r>
      <w:r>
        <w:rPr>
          <w:rFonts w:ascii="黑体" w:eastAsia="黑体" w:hAnsi="宋体" w:cs="仿宋_GB2312" w:hint="eastAsia"/>
          <w:b/>
          <w:color w:val="000000"/>
          <w:kern w:val="0"/>
          <w:sz w:val="32"/>
          <w:szCs w:val="32"/>
          <w:u w:val="single"/>
        </w:rPr>
        <w:t xml:space="preserve">     </w:t>
      </w:r>
      <w:r>
        <w:rPr>
          <w:rFonts w:ascii="黑体" w:eastAsia="黑体" w:hAnsi="宋体" w:cs="仿宋_GB2312"/>
          <w:b/>
          <w:color w:val="000000"/>
          <w:kern w:val="0"/>
          <w:sz w:val="32"/>
          <w:szCs w:val="32"/>
          <w:u w:val="single"/>
        </w:rPr>
        <w:t xml:space="preserve">  </w:t>
      </w:r>
    </w:p>
    <w:p w:rsidR="000C639E" w:rsidRDefault="000C639E" w:rsidP="000C639E">
      <w:pPr>
        <w:autoSpaceDE w:val="0"/>
        <w:autoSpaceDN w:val="0"/>
        <w:adjustRightInd w:val="0"/>
        <w:spacing w:line="560" w:lineRule="exact"/>
        <w:rPr>
          <w:rFonts w:ascii="宋体" w:hAnsi="宋体" w:cs="仿宋_GB2312"/>
          <w:b/>
          <w:color w:val="000000"/>
          <w:kern w:val="0"/>
          <w:sz w:val="30"/>
          <w:szCs w:val="30"/>
          <w:u w:val="single"/>
        </w:rPr>
      </w:pPr>
    </w:p>
    <w:p w:rsidR="000C639E" w:rsidRDefault="000C639E" w:rsidP="000C639E">
      <w:pPr>
        <w:autoSpaceDE w:val="0"/>
        <w:autoSpaceDN w:val="0"/>
        <w:adjustRightInd w:val="0"/>
        <w:spacing w:line="560" w:lineRule="exact"/>
        <w:rPr>
          <w:rFonts w:ascii="宋体" w:hAnsi="宋体" w:cs="仿宋_GB2312"/>
          <w:b/>
          <w:color w:val="000000"/>
          <w:kern w:val="0"/>
          <w:sz w:val="30"/>
          <w:szCs w:val="30"/>
          <w:u w:val="single"/>
        </w:rPr>
      </w:pPr>
    </w:p>
    <w:p w:rsidR="000C639E" w:rsidRDefault="000C639E" w:rsidP="000C639E">
      <w:pPr>
        <w:autoSpaceDE w:val="0"/>
        <w:autoSpaceDN w:val="0"/>
        <w:adjustRightInd w:val="0"/>
        <w:spacing w:line="560" w:lineRule="exact"/>
        <w:rPr>
          <w:rFonts w:ascii="宋体" w:hAnsi="宋体" w:cs="仿宋_GB2312"/>
          <w:b/>
          <w:color w:val="000000"/>
          <w:kern w:val="0"/>
          <w:sz w:val="30"/>
          <w:szCs w:val="30"/>
          <w:u w:val="single"/>
        </w:rPr>
      </w:pPr>
    </w:p>
    <w:p w:rsidR="000C639E" w:rsidRDefault="000C639E" w:rsidP="000C639E">
      <w:pPr>
        <w:autoSpaceDE w:val="0"/>
        <w:autoSpaceDN w:val="0"/>
        <w:adjustRightInd w:val="0"/>
        <w:spacing w:line="560" w:lineRule="exact"/>
        <w:rPr>
          <w:rFonts w:ascii="宋体" w:hAnsi="宋体" w:cs="仿宋_GB2312"/>
          <w:b/>
          <w:color w:val="000000"/>
          <w:kern w:val="0"/>
          <w:sz w:val="30"/>
          <w:szCs w:val="30"/>
          <w:u w:val="single"/>
        </w:rPr>
      </w:pPr>
    </w:p>
    <w:p w:rsidR="000C639E" w:rsidRDefault="000C639E" w:rsidP="000C639E">
      <w:pPr>
        <w:autoSpaceDE w:val="0"/>
        <w:autoSpaceDN w:val="0"/>
        <w:adjustRightInd w:val="0"/>
        <w:spacing w:line="560" w:lineRule="exact"/>
        <w:rPr>
          <w:rFonts w:ascii="宋体" w:hAnsi="宋体" w:cs="仿宋_GB2312"/>
          <w:b/>
          <w:color w:val="000000"/>
          <w:kern w:val="0"/>
          <w:sz w:val="30"/>
          <w:szCs w:val="30"/>
          <w:u w:val="single"/>
        </w:rPr>
      </w:pPr>
    </w:p>
    <w:p w:rsidR="000C639E" w:rsidRDefault="000C639E" w:rsidP="000C639E">
      <w:pPr>
        <w:autoSpaceDE w:val="0"/>
        <w:autoSpaceDN w:val="0"/>
        <w:adjustRightInd w:val="0"/>
        <w:spacing w:line="560" w:lineRule="exact"/>
        <w:jc w:val="center"/>
        <w:rPr>
          <w:rFonts w:ascii="楷体_GB2312" w:eastAsia="楷体_GB2312" w:hAnsi="楷体" w:cs="楷体"/>
          <w:b/>
          <w:color w:val="000000"/>
          <w:kern w:val="0"/>
          <w:sz w:val="36"/>
          <w:szCs w:val="36"/>
        </w:rPr>
      </w:pPr>
      <w:r>
        <w:rPr>
          <w:rFonts w:ascii="楷体_GB2312" w:eastAsia="楷体_GB2312" w:hAnsi="楷体" w:cs="楷体" w:hint="eastAsia"/>
          <w:b/>
          <w:color w:val="000000"/>
          <w:kern w:val="0"/>
          <w:sz w:val="36"/>
          <w:szCs w:val="36"/>
        </w:rPr>
        <w:t>广元市人才工作领导小组办公室  制</w:t>
      </w:r>
    </w:p>
    <w:p w:rsidR="000C639E" w:rsidRDefault="000C639E" w:rsidP="000C639E">
      <w:pPr>
        <w:autoSpaceDE w:val="0"/>
        <w:autoSpaceDN w:val="0"/>
        <w:adjustRightInd w:val="0"/>
        <w:spacing w:line="560" w:lineRule="exact"/>
        <w:jc w:val="center"/>
        <w:rPr>
          <w:rFonts w:ascii="楷体_GB2312" w:eastAsia="楷体_GB2312" w:hAnsi="楷体" w:cs="楷体"/>
          <w:b/>
          <w:color w:val="000000"/>
          <w:kern w:val="0"/>
          <w:sz w:val="36"/>
          <w:szCs w:val="36"/>
        </w:rPr>
      </w:pPr>
      <w:r>
        <w:rPr>
          <w:rFonts w:ascii="楷体_GB2312" w:eastAsia="楷体_GB2312" w:hAnsi="楷体" w:cs="楷体" w:hint="eastAsia"/>
          <w:b/>
          <w:color w:val="000000"/>
          <w:kern w:val="0"/>
          <w:sz w:val="36"/>
          <w:szCs w:val="36"/>
        </w:rPr>
        <w:t>2021年10月</w:t>
      </w:r>
    </w:p>
    <w:p w:rsidR="00CA16D9" w:rsidRDefault="00CA16D9"/>
    <w:p w:rsidR="008D622D" w:rsidRPr="004B3211" w:rsidRDefault="008D622D">
      <w:pPr>
        <w:rPr>
          <w:sz w:val="28"/>
          <w:szCs w:val="28"/>
        </w:rPr>
      </w:pPr>
    </w:p>
    <w:p w:rsidR="00DA0894" w:rsidRDefault="00DA0894" w:rsidP="004B3211">
      <w:pPr>
        <w:jc w:val="center"/>
        <w:rPr>
          <w:b/>
          <w:bCs/>
          <w:sz w:val="44"/>
          <w:szCs w:val="44"/>
        </w:rPr>
      </w:pPr>
    </w:p>
    <w:p w:rsidR="008D622D" w:rsidRDefault="008D622D" w:rsidP="004B3211">
      <w:pPr>
        <w:jc w:val="center"/>
        <w:rPr>
          <w:b/>
          <w:bCs/>
          <w:sz w:val="44"/>
          <w:szCs w:val="44"/>
        </w:rPr>
      </w:pPr>
      <w:r w:rsidRPr="00DA0894">
        <w:rPr>
          <w:rFonts w:hint="eastAsia"/>
          <w:b/>
          <w:bCs/>
          <w:sz w:val="44"/>
          <w:szCs w:val="44"/>
        </w:rPr>
        <w:t>目</w:t>
      </w:r>
      <w:r w:rsidR="004B3211" w:rsidRPr="00DA0894">
        <w:rPr>
          <w:rFonts w:hint="eastAsia"/>
          <w:b/>
          <w:bCs/>
          <w:sz w:val="44"/>
          <w:szCs w:val="44"/>
        </w:rPr>
        <w:t xml:space="preserve"> </w:t>
      </w:r>
      <w:r w:rsidR="004B3211" w:rsidRPr="00DA0894">
        <w:rPr>
          <w:b/>
          <w:bCs/>
          <w:sz w:val="44"/>
          <w:szCs w:val="44"/>
        </w:rPr>
        <w:t xml:space="preserve">   </w:t>
      </w:r>
      <w:r w:rsidRPr="00DA0894">
        <w:rPr>
          <w:rFonts w:hint="eastAsia"/>
          <w:b/>
          <w:bCs/>
          <w:sz w:val="44"/>
          <w:szCs w:val="44"/>
        </w:rPr>
        <w:t>录</w:t>
      </w:r>
    </w:p>
    <w:p w:rsidR="00DA0894" w:rsidRPr="00DA0894" w:rsidRDefault="00DA0894" w:rsidP="004B3211">
      <w:pPr>
        <w:jc w:val="center"/>
        <w:rPr>
          <w:b/>
          <w:bCs/>
          <w:sz w:val="44"/>
          <w:szCs w:val="44"/>
        </w:rPr>
      </w:pPr>
    </w:p>
    <w:p w:rsidR="00C01076" w:rsidRDefault="00C01076"/>
    <w:p w:rsidR="004B3211" w:rsidRPr="004B3211" w:rsidRDefault="004B3211" w:rsidP="00DA0894">
      <w:pPr>
        <w:spacing w:line="360" w:lineRule="auto"/>
        <w:rPr>
          <w:b/>
          <w:bCs/>
          <w:sz w:val="24"/>
          <w:szCs w:val="24"/>
        </w:rPr>
      </w:pPr>
      <w:r w:rsidRPr="004B3211">
        <w:rPr>
          <w:rFonts w:hint="eastAsia"/>
          <w:b/>
          <w:bCs/>
          <w:sz w:val="24"/>
          <w:szCs w:val="24"/>
        </w:rPr>
        <w:t>一、个人信息及证书复印件</w:t>
      </w:r>
    </w:p>
    <w:p w:rsidR="004B3211" w:rsidRPr="004B3211" w:rsidRDefault="004B3211" w:rsidP="00DA0894">
      <w:pPr>
        <w:spacing w:line="360" w:lineRule="auto"/>
        <w:ind w:firstLineChars="200" w:firstLine="480"/>
        <w:rPr>
          <w:sz w:val="24"/>
          <w:szCs w:val="24"/>
        </w:rPr>
      </w:pPr>
      <w:r w:rsidRPr="004B3211">
        <w:rPr>
          <w:rFonts w:hint="eastAsia"/>
          <w:sz w:val="24"/>
          <w:szCs w:val="24"/>
        </w:rPr>
        <w:t>1</w:t>
      </w:r>
      <w:r w:rsidRPr="004B3211">
        <w:rPr>
          <w:sz w:val="24"/>
          <w:szCs w:val="24"/>
        </w:rPr>
        <w:t>.</w:t>
      </w:r>
      <w:r w:rsidRPr="004B3211">
        <w:rPr>
          <w:rFonts w:hint="eastAsia"/>
          <w:sz w:val="24"/>
          <w:szCs w:val="24"/>
        </w:rPr>
        <w:t>身份证复印件</w:t>
      </w:r>
      <w:r w:rsidR="00DA0894">
        <w:rPr>
          <w:sz w:val="24"/>
          <w:szCs w:val="24"/>
        </w:rPr>
        <w:t>……</w:t>
      </w:r>
      <w:proofErr w:type="gramStart"/>
      <w:r w:rsidR="00DA0894">
        <w:rPr>
          <w:sz w:val="24"/>
          <w:szCs w:val="24"/>
        </w:rPr>
        <w:t>……………………………………………………………………………………</w:t>
      </w:r>
      <w:proofErr w:type="gramEnd"/>
      <w:r w:rsidR="00DA0894">
        <w:rPr>
          <w:sz w:val="24"/>
          <w:szCs w:val="24"/>
        </w:rPr>
        <w:t>***</w:t>
      </w:r>
    </w:p>
    <w:p w:rsidR="004B3211" w:rsidRPr="004B3211" w:rsidRDefault="004B3211" w:rsidP="00DA0894">
      <w:pPr>
        <w:spacing w:line="360" w:lineRule="auto"/>
        <w:ind w:firstLineChars="200" w:firstLine="480"/>
        <w:jc w:val="left"/>
        <w:rPr>
          <w:sz w:val="24"/>
          <w:szCs w:val="24"/>
        </w:rPr>
      </w:pPr>
      <w:r w:rsidRPr="004B3211">
        <w:rPr>
          <w:rFonts w:hint="eastAsia"/>
          <w:sz w:val="24"/>
          <w:szCs w:val="24"/>
        </w:rPr>
        <w:t>2</w:t>
      </w:r>
      <w:r w:rsidRPr="004B3211">
        <w:rPr>
          <w:sz w:val="24"/>
          <w:szCs w:val="24"/>
        </w:rPr>
        <w:t>.</w:t>
      </w:r>
      <w:r w:rsidRPr="004B3211">
        <w:rPr>
          <w:rFonts w:hint="eastAsia"/>
          <w:sz w:val="24"/>
          <w:szCs w:val="24"/>
        </w:rPr>
        <w:t>学历证书复印件</w:t>
      </w:r>
    </w:p>
    <w:p w:rsidR="004B3211" w:rsidRPr="004B3211" w:rsidRDefault="004B3211" w:rsidP="00DA0894">
      <w:pPr>
        <w:spacing w:line="360" w:lineRule="auto"/>
        <w:ind w:firstLineChars="200" w:firstLine="480"/>
        <w:jc w:val="left"/>
        <w:rPr>
          <w:sz w:val="24"/>
          <w:szCs w:val="24"/>
        </w:rPr>
      </w:pPr>
      <w:r w:rsidRPr="004B3211">
        <w:rPr>
          <w:rFonts w:hint="eastAsia"/>
          <w:sz w:val="24"/>
          <w:szCs w:val="24"/>
        </w:rPr>
        <w:t>3</w:t>
      </w:r>
      <w:r w:rsidRPr="004B3211">
        <w:rPr>
          <w:sz w:val="24"/>
          <w:szCs w:val="24"/>
        </w:rPr>
        <w:t>.</w:t>
      </w:r>
      <w:r w:rsidRPr="004B3211">
        <w:rPr>
          <w:rFonts w:hint="eastAsia"/>
          <w:sz w:val="24"/>
          <w:szCs w:val="24"/>
        </w:rPr>
        <w:t>学位证书复印件</w:t>
      </w:r>
    </w:p>
    <w:p w:rsidR="004B3211" w:rsidRPr="004B3211" w:rsidRDefault="004B3211" w:rsidP="00DA0894">
      <w:pPr>
        <w:spacing w:line="360" w:lineRule="auto"/>
        <w:ind w:firstLineChars="200" w:firstLine="480"/>
        <w:jc w:val="left"/>
        <w:rPr>
          <w:sz w:val="24"/>
          <w:szCs w:val="24"/>
        </w:rPr>
      </w:pPr>
      <w:r w:rsidRPr="004B3211">
        <w:rPr>
          <w:rFonts w:hint="eastAsia"/>
          <w:sz w:val="24"/>
          <w:szCs w:val="24"/>
        </w:rPr>
        <w:t>4</w:t>
      </w:r>
      <w:r w:rsidRPr="004B3211">
        <w:rPr>
          <w:sz w:val="24"/>
          <w:szCs w:val="24"/>
        </w:rPr>
        <w:t>.</w:t>
      </w:r>
      <w:r w:rsidRPr="004B3211">
        <w:rPr>
          <w:rFonts w:hint="eastAsia"/>
          <w:sz w:val="24"/>
          <w:szCs w:val="24"/>
        </w:rPr>
        <w:t>职称证书复印件</w:t>
      </w:r>
    </w:p>
    <w:p w:rsidR="004B3211" w:rsidRPr="004B3211" w:rsidRDefault="004B3211" w:rsidP="00DA0894">
      <w:pPr>
        <w:autoSpaceDE w:val="0"/>
        <w:autoSpaceDN w:val="0"/>
        <w:adjustRightInd w:val="0"/>
        <w:spacing w:line="360" w:lineRule="auto"/>
        <w:jc w:val="left"/>
        <w:rPr>
          <w:rFonts w:ascii="宋体" w:hAnsi="宋体" w:cs="仿宋_GB2312"/>
          <w:b/>
          <w:color w:val="000000"/>
          <w:kern w:val="0"/>
          <w:sz w:val="24"/>
          <w:szCs w:val="24"/>
        </w:rPr>
      </w:pPr>
      <w:r w:rsidRPr="004B3211">
        <w:rPr>
          <w:rFonts w:hint="eastAsia"/>
          <w:b/>
          <w:bCs/>
          <w:sz w:val="24"/>
          <w:szCs w:val="24"/>
        </w:rPr>
        <w:t>二、</w:t>
      </w:r>
      <w:r w:rsidRPr="004B3211">
        <w:rPr>
          <w:rFonts w:ascii="宋体" w:hAnsi="宋体" w:cs="仿宋_GB2312" w:hint="eastAsia"/>
          <w:b/>
          <w:color w:val="000000"/>
          <w:kern w:val="0"/>
          <w:sz w:val="24"/>
          <w:szCs w:val="24"/>
        </w:rPr>
        <w:t>近年获奖文件或证书复印件</w:t>
      </w:r>
    </w:p>
    <w:p w:rsidR="004B3211" w:rsidRPr="004B3211" w:rsidRDefault="004B3211" w:rsidP="00DA0894">
      <w:pPr>
        <w:spacing w:line="360" w:lineRule="auto"/>
        <w:ind w:firstLineChars="200" w:firstLine="480"/>
        <w:rPr>
          <w:rFonts w:ascii="宋体" w:hAnsi="宋体" w:cs="仿宋_GB2312"/>
          <w:color w:val="000000"/>
          <w:kern w:val="0"/>
          <w:sz w:val="24"/>
          <w:szCs w:val="24"/>
        </w:rPr>
      </w:pPr>
      <w:r w:rsidRPr="004B3211">
        <w:rPr>
          <w:rFonts w:hint="eastAsia"/>
          <w:sz w:val="24"/>
          <w:szCs w:val="24"/>
        </w:rPr>
        <w:t>1</w:t>
      </w:r>
      <w:r w:rsidRPr="004B3211">
        <w:rPr>
          <w:sz w:val="24"/>
          <w:szCs w:val="24"/>
        </w:rPr>
        <w:t>.</w:t>
      </w:r>
      <w:r w:rsidRPr="004B3211">
        <w:rPr>
          <w:rFonts w:ascii="宋体" w:hAnsi="宋体" w:cs="仿宋_GB2312" w:hint="eastAsia"/>
          <w:color w:val="000000"/>
          <w:kern w:val="0"/>
          <w:sz w:val="24"/>
          <w:szCs w:val="24"/>
        </w:rPr>
        <w:t>国家民委2</w:t>
      </w:r>
      <w:r w:rsidRPr="004B3211">
        <w:rPr>
          <w:rFonts w:ascii="宋体" w:hAnsi="宋体" w:cs="仿宋_GB2312"/>
          <w:color w:val="000000"/>
          <w:kern w:val="0"/>
          <w:sz w:val="24"/>
          <w:szCs w:val="24"/>
        </w:rPr>
        <w:t>019</w:t>
      </w:r>
      <w:r w:rsidRPr="004B3211">
        <w:rPr>
          <w:rFonts w:ascii="宋体" w:hAnsi="宋体" w:cs="仿宋_GB2312" w:hint="eastAsia"/>
          <w:color w:val="000000"/>
          <w:kern w:val="0"/>
          <w:sz w:val="24"/>
          <w:szCs w:val="24"/>
        </w:rPr>
        <w:t>年度优秀人文社科科研成果奖获奖文件复印件</w:t>
      </w:r>
    </w:p>
    <w:p w:rsidR="004B3211" w:rsidRPr="004B3211" w:rsidRDefault="004B3211" w:rsidP="00DA0894">
      <w:pPr>
        <w:autoSpaceDE w:val="0"/>
        <w:autoSpaceDN w:val="0"/>
        <w:adjustRightInd w:val="0"/>
        <w:spacing w:line="360" w:lineRule="auto"/>
        <w:ind w:firstLineChars="200" w:firstLine="480"/>
        <w:rPr>
          <w:rFonts w:ascii="宋体" w:hAnsi="宋体" w:cs="仿宋_GB2312"/>
          <w:color w:val="000000"/>
          <w:kern w:val="0"/>
          <w:sz w:val="24"/>
          <w:szCs w:val="24"/>
        </w:rPr>
      </w:pPr>
      <w:r w:rsidRPr="004B3211">
        <w:rPr>
          <w:rFonts w:ascii="宋体" w:hAnsi="宋体" w:cs="仿宋_GB2312" w:hint="eastAsia"/>
          <w:color w:val="000000"/>
          <w:kern w:val="0"/>
          <w:sz w:val="24"/>
          <w:szCs w:val="24"/>
        </w:rPr>
        <w:t>2</w:t>
      </w:r>
      <w:r w:rsidRPr="004B3211">
        <w:rPr>
          <w:rFonts w:ascii="宋体" w:hAnsi="宋体" w:cs="仿宋_GB2312"/>
          <w:color w:val="000000"/>
          <w:kern w:val="0"/>
          <w:sz w:val="24"/>
          <w:szCs w:val="24"/>
        </w:rPr>
        <w:t>.</w:t>
      </w:r>
      <w:r w:rsidRPr="004B3211">
        <w:rPr>
          <w:rFonts w:ascii="宋体" w:hAnsi="宋体" w:cs="仿宋_GB2312" w:hint="eastAsia"/>
          <w:color w:val="000000"/>
          <w:kern w:val="0"/>
          <w:sz w:val="24"/>
          <w:szCs w:val="24"/>
        </w:rPr>
        <w:t>四川省高等职业教育研究中心心第二届优秀科研成果获奖证书复印件</w:t>
      </w:r>
    </w:p>
    <w:p w:rsidR="004B3211" w:rsidRPr="004B3211" w:rsidRDefault="004B3211" w:rsidP="00DA0894">
      <w:pPr>
        <w:autoSpaceDE w:val="0"/>
        <w:autoSpaceDN w:val="0"/>
        <w:adjustRightInd w:val="0"/>
        <w:spacing w:line="360" w:lineRule="auto"/>
        <w:ind w:firstLineChars="200" w:firstLine="480"/>
        <w:jc w:val="left"/>
        <w:rPr>
          <w:rFonts w:ascii="宋体" w:hAnsi="宋体" w:cs="仿宋_GB2312"/>
          <w:color w:val="000000"/>
          <w:kern w:val="0"/>
          <w:sz w:val="24"/>
          <w:szCs w:val="24"/>
        </w:rPr>
      </w:pPr>
      <w:r w:rsidRPr="004B3211">
        <w:rPr>
          <w:rFonts w:ascii="宋体" w:hAnsi="宋体" w:cs="仿宋_GB2312" w:hint="eastAsia"/>
          <w:color w:val="000000"/>
          <w:kern w:val="0"/>
          <w:sz w:val="24"/>
          <w:szCs w:val="24"/>
        </w:rPr>
        <w:t>3</w:t>
      </w:r>
      <w:r w:rsidRPr="004B3211">
        <w:rPr>
          <w:rFonts w:ascii="宋体" w:hAnsi="宋体" w:cs="仿宋_GB2312"/>
          <w:color w:val="000000"/>
          <w:kern w:val="0"/>
          <w:sz w:val="24"/>
          <w:szCs w:val="24"/>
        </w:rPr>
        <w:t>.</w:t>
      </w:r>
      <w:r w:rsidRPr="004B3211">
        <w:rPr>
          <w:rFonts w:ascii="宋体" w:hAnsi="宋体" w:cs="仿宋_GB2312" w:hint="eastAsia"/>
          <w:color w:val="000000"/>
          <w:kern w:val="0"/>
          <w:sz w:val="24"/>
          <w:szCs w:val="24"/>
        </w:rPr>
        <w:t>广元市2</w:t>
      </w:r>
      <w:r w:rsidRPr="004B3211">
        <w:rPr>
          <w:rFonts w:ascii="宋体" w:hAnsi="宋体" w:cs="仿宋_GB2312"/>
          <w:color w:val="000000"/>
          <w:kern w:val="0"/>
          <w:sz w:val="24"/>
          <w:szCs w:val="24"/>
        </w:rPr>
        <w:t>018-2019</w:t>
      </w:r>
      <w:r w:rsidRPr="004B3211">
        <w:rPr>
          <w:rFonts w:ascii="宋体" w:hAnsi="宋体" w:cs="仿宋_GB2312" w:hint="eastAsia"/>
          <w:color w:val="000000"/>
          <w:kern w:val="0"/>
          <w:sz w:val="24"/>
          <w:szCs w:val="24"/>
        </w:rPr>
        <w:t>年度优秀精神文化产品（社科类）获奖证书复印件</w:t>
      </w:r>
    </w:p>
    <w:p w:rsidR="004B3211" w:rsidRPr="004B3211" w:rsidRDefault="004B3211" w:rsidP="00DA0894">
      <w:pPr>
        <w:autoSpaceDE w:val="0"/>
        <w:autoSpaceDN w:val="0"/>
        <w:adjustRightInd w:val="0"/>
        <w:spacing w:line="360" w:lineRule="auto"/>
        <w:ind w:firstLineChars="200" w:firstLine="480"/>
        <w:jc w:val="left"/>
        <w:rPr>
          <w:rFonts w:ascii="宋体" w:hAnsi="宋体" w:cs="仿宋_GB2312"/>
          <w:color w:val="000000"/>
          <w:kern w:val="0"/>
          <w:sz w:val="24"/>
          <w:szCs w:val="24"/>
        </w:rPr>
      </w:pPr>
      <w:r w:rsidRPr="004B3211">
        <w:rPr>
          <w:rFonts w:ascii="宋体" w:hAnsi="宋体" w:cs="仿宋_GB2312" w:hint="eastAsia"/>
          <w:color w:val="000000"/>
          <w:kern w:val="0"/>
          <w:sz w:val="24"/>
          <w:szCs w:val="24"/>
        </w:rPr>
        <w:t>4</w:t>
      </w:r>
      <w:r w:rsidRPr="004B3211">
        <w:rPr>
          <w:rFonts w:ascii="宋体" w:hAnsi="宋体" w:cs="仿宋_GB2312"/>
          <w:color w:val="000000"/>
          <w:kern w:val="0"/>
          <w:sz w:val="24"/>
          <w:szCs w:val="24"/>
        </w:rPr>
        <w:t>.</w:t>
      </w:r>
      <w:r w:rsidRPr="004B3211">
        <w:rPr>
          <w:rFonts w:ascii="宋体" w:hAnsi="宋体" w:cs="仿宋_GB2312" w:hint="eastAsia"/>
          <w:color w:val="000000"/>
          <w:kern w:val="0"/>
          <w:sz w:val="24"/>
          <w:szCs w:val="24"/>
        </w:rPr>
        <w:t>广元市2</w:t>
      </w:r>
      <w:r w:rsidRPr="004B3211">
        <w:rPr>
          <w:rFonts w:ascii="宋体" w:hAnsi="宋体" w:cs="仿宋_GB2312"/>
          <w:color w:val="000000"/>
          <w:kern w:val="0"/>
          <w:sz w:val="24"/>
          <w:szCs w:val="24"/>
        </w:rPr>
        <w:t>017</w:t>
      </w:r>
      <w:r w:rsidRPr="004B3211">
        <w:rPr>
          <w:rFonts w:ascii="宋体" w:hAnsi="宋体" w:cs="仿宋_GB2312" w:hint="eastAsia"/>
          <w:color w:val="000000"/>
          <w:kern w:val="0"/>
          <w:sz w:val="24"/>
          <w:szCs w:val="24"/>
        </w:rPr>
        <w:t>年度优秀精神文化产品（哲学社科类）获奖证书复印件</w:t>
      </w:r>
    </w:p>
    <w:p w:rsidR="004B3211" w:rsidRPr="004B3211" w:rsidRDefault="004B3211" w:rsidP="00DA0894">
      <w:pPr>
        <w:autoSpaceDE w:val="0"/>
        <w:autoSpaceDN w:val="0"/>
        <w:adjustRightInd w:val="0"/>
        <w:spacing w:line="360" w:lineRule="auto"/>
        <w:ind w:firstLineChars="200" w:firstLine="480"/>
        <w:jc w:val="left"/>
        <w:rPr>
          <w:rFonts w:ascii="宋体" w:hAnsi="宋体" w:cs="仿宋_GB2312"/>
          <w:color w:val="000000"/>
          <w:kern w:val="0"/>
          <w:sz w:val="24"/>
          <w:szCs w:val="24"/>
        </w:rPr>
      </w:pPr>
      <w:r w:rsidRPr="004B3211">
        <w:rPr>
          <w:rFonts w:ascii="宋体" w:hAnsi="宋体" w:cs="仿宋_GB2312" w:hint="eastAsia"/>
          <w:color w:val="000000"/>
          <w:kern w:val="0"/>
          <w:sz w:val="24"/>
          <w:szCs w:val="24"/>
        </w:rPr>
        <w:t>5</w:t>
      </w:r>
      <w:r w:rsidRPr="004B3211">
        <w:rPr>
          <w:rFonts w:ascii="宋体" w:hAnsi="宋体" w:cs="仿宋_GB2312"/>
          <w:color w:val="000000"/>
          <w:kern w:val="0"/>
          <w:sz w:val="24"/>
          <w:szCs w:val="24"/>
        </w:rPr>
        <w:t>.</w:t>
      </w:r>
      <w:r w:rsidRPr="004B3211">
        <w:rPr>
          <w:rFonts w:ascii="宋体" w:hAnsi="宋体" w:cs="仿宋_GB2312" w:hint="eastAsia"/>
          <w:color w:val="000000"/>
          <w:kern w:val="0"/>
          <w:sz w:val="24"/>
          <w:szCs w:val="24"/>
        </w:rPr>
        <w:t>广元市社会服务及脱贫攻坚优秀个人奖证书复印件</w:t>
      </w:r>
    </w:p>
    <w:p w:rsidR="004B3211" w:rsidRPr="004B3211" w:rsidRDefault="004B3211" w:rsidP="00DA0894">
      <w:pPr>
        <w:autoSpaceDE w:val="0"/>
        <w:autoSpaceDN w:val="0"/>
        <w:adjustRightInd w:val="0"/>
        <w:spacing w:line="360" w:lineRule="auto"/>
        <w:ind w:firstLineChars="200" w:firstLine="480"/>
        <w:jc w:val="left"/>
        <w:rPr>
          <w:rFonts w:ascii="宋体" w:hAnsi="宋体" w:cs="仿宋_GB2312"/>
          <w:color w:val="000000"/>
          <w:kern w:val="0"/>
          <w:sz w:val="24"/>
          <w:szCs w:val="24"/>
        </w:rPr>
      </w:pPr>
      <w:r w:rsidRPr="004B3211">
        <w:rPr>
          <w:rFonts w:ascii="宋体" w:hAnsi="宋体" w:cs="仿宋_GB2312" w:hint="eastAsia"/>
          <w:color w:val="000000"/>
          <w:kern w:val="0"/>
          <w:sz w:val="24"/>
          <w:szCs w:val="24"/>
        </w:rPr>
        <w:t>6</w:t>
      </w:r>
      <w:r w:rsidRPr="004B3211">
        <w:rPr>
          <w:rFonts w:ascii="宋体" w:hAnsi="宋体" w:cs="仿宋_GB2312"/>
          <w:color w:val="000000"/>
          <w:kern w:val="0"/>
          <w:sz w:val="24"/>
          <w:szCs w:val="24"/>
        </w:rPr>
        <w:t>.</w:t>
      </w:r>
      <w:r w:rsidRPr="004B3211">
        <w:rPr>
          <w:rFonts w:ascii="宋体" w:hAnsi="宋体" w:cs="仿宋_GB2312" w:hint="eastAsia"/>
          <w:color w:val="000000"/>
          <w:kern w:val="0"/>
          <w:sz w:val="24"/>
          <w:szCs w:val="24"/>
        </w:rPr>
        <w:t>广元市脱贫攻坚及社会服务优秀个人奖证书复印件</w:t>
      </w:r>
    </w:p>
    <w:p w:rsidR="004B3211" w:rsidRPr="004B3211" w:rsidRDefault="004B3211" w:rsidP="00DA0894">
      <w:pPr>
        <w:autoSpaceDE w:val="0"/>
        <w:autoSpaceDN w:val="0"/>
        <w:adjustRightInd w:val="0"/>
        <w:spacing w:line="360" w:lineRule="auto"/>
        <w:ind w:firstLineChars="200" w:firstLine="480"/>
        <w:jc w:val="left"/>
        <w:rPr>
          <w:rFonts w:ascii="宋体" w:hAnsi="宋体" w:cs="仿宋_GB2312"/>
          <w:color w:val="000000"/>
          <w:kern w:val="0"/>
          <w:sz w:val="24"/>
          <w:szCs w:val="24"/>
        </w:rPr>
      </w:pPr>
      <w:r w:rsidRPr="004B3211">
        <w:rPr>
          <w:rFonts w:ascii="宋体" w:hAnsi="宋体" w:cs="仿宋_GB2312" w:hint="eastAsia"/>
          <w:color w:val="000000"/>
          <w:kern w:val="0"/>
          <w:sz w:val="24"/>
          <w:szCs w:val="24"/>
        </w:rPr>
        <w:t>7</w:t>
      </w:r>
      <w:r w:rsidRPr="004B3211">
        <w:rPr>
          <w:rFonts w:ascii="宋体" w:hAnsi="宋体" w:cs="仿宋_GB2312"/>
          <w:color w:val="000000"/>
          <w:kern w:val="0"/>
          <w:sz w:val="24"/>
          <w:szCs w:val="24"/>
        </w:rPr>
        <w:t>.</w:t>
      </w:r>
      <w:r w:rsidRPr="004B3211">
        <w:rPr>
          <w:rFonts w:ascii="宋体" w:hAnsi="宋体" w:cs="仿宋_GB2312" w:hint="eastAsia"/>
          <w:color w:val="000000"/>
          <w:kern w:val="0"/>
          <w:sz w:val="24"/>
          <w:szCs w:val="24"/>
        </w:rPr>
        <w:t>四川信息职业技术学院2019年优秀科研成果奖证书复印件</w:t>
      </w:r>
    </w:p>
    <w:p w:rsidR="004B3211" w:rsidRPr="004B3211" w:rsidRDefault="004B3211" w:rsidP="00DA0894">
      <w:pPr>
        <w:autoSpaceDE w:val="0"/>
        <w:autoSpaceDN w:val="0"/>
        <w:adjustRightInd w:val="0"/>
        <w:spacing w:line="360" w:lineRule="auto"/>
        <w:ind w:firstLineChars="200" w:firstLine="480"/>
        <w:jc w:val="left"/>
        <w:rPr>
          <w:rFonts w:ascii="宋体" w:hAnsi="宋体" w:cs="仿宋_GB2312"/>
          <w:color w:val="000000"/>
          <w:kern w:val="0"/>
          <w:sz w:val="24"/>
          <w:szCs w:val="24"/>
        </w:rPr>
      </w:pPr>
      <w:r w:rsidRPr="004B3211">
        <w:rPr>
          <w:rFonts w:ascii="宋体" w:hAnsi="宋体" w:cs="仿宋_GB2312" w:hint="eastAsia"/>
          <w:color w:val="000000"/>
          <w:kern w:val="0"/>
          <w:sz w:val="24"/>
          <w:szCs w:val="24"/>
        </w:rPr>
        <w:t>8</w:t>
      </w:r>
      <w:r w:rsidRPr="004B3211">
        <w:rPr>
          <w:rFonts w:ascii="宋体" w:hAnsi="宋体" w:cs="仿宋_GB2312"/>
          <w:color w:val="000000"/>
          <w:kern w:val="0"/>
          <w:sz w:val="24"/>
          <w:szCs w:val="24"/>
        </w:rPr>
        <w:t>.</w:t>
      </w:r>
      <w:r w:rsidRPr="004B3211">
        <w:rPr>
          <w:rFonts w:ascii="宋体" w:hAnsi="宋体" w:cs="仿宋_GB2312" w:hint="eastAsia"/>
          <w:color w:val="000000"/>
          <w:kern w:val="0"/>
          <w:sz w:val="24"/>
          <w:szCs w:val="24"/>
        </w:rPr>
        <w:t>四川信息职业技术学院2017-2018学年优秀教师证书复印件</w:t>
      </w:r>
    </w:p>
    <w:p w:rsidR="004B3211" w:rsidRDefault="004B3211" w:rsidP="00DA0894">
      <w:pPr>
        <w:spacing w:line="360" w:lineRule="auto"/>
        <w:rPr>
          <w:b/>
          <w:bCs/>
          <w:sz w:val="24"/>
          <w:szCs w:val="24"/>
        </w:rPr>
      </w:pPr>
      <w:r w:rsidRPr="004B3211">
        <w:rPr>
          <w:rFonts w:hint="eastAsia"/>
          <w:b/>
          <w:bCs/>
          <w:sz w:val="24"/>
          <w:szCs w:val="24"/>
        </w:rPr>
        <w:t>三、近年代表性科研论文复印件</w:t>
      </w:r>
    </w:p>
    <w:p w:rsidR="004B3211" w:rsidRPr="004B3211" w:rsidRDefault="004B3211" w:rsidP="00DA0894">
      <w:pPr>
        <w:spacing w:line="360" w:lineRule="auto"/>
        <w:rPr>
          <w:b/>
          <w:bCs/>
          <w:sz w:val="24"/>
          <w:szCs w:val="24"/>
        </w:rPr>
      </w:pPr>
      <w:r>
        <w:rPr>
          <w:rFonts w:hint="eastAsia"/>
          <w:b/>
          <w:bCs/>
          <w:sz w:val="24"/>
          <w:szCs w:val="24"/>
        </w:rPr>
        <w:t xml:space="preserve"> </w:t>
      </w:r>
      <w:r>
        <w:rPr>
          <w:b/>
          <w:bCs/>
          <w:sz w:val="24"/>
          <w:szCs w:val="24"/>
        </w:rPr>
        <w:t xml:space="preserve">    CSSCI</w:t>
      </w:r>
      <w:r>
        <w:rPr>
          <w:rFonts w:hint="eastAsia"/>
          <w:b/>
          <w:bCs/>
          <w:sz w:val="24"/>
          <w:szCs w:val="24"/>
        </w:rPr>
        <w:t>、</w:t>
      </w:r>
      <w:r>
        <w:rPr>
          <w:rFonts w:hint="eastAsia"/>
          <w:b/>
          <w:bCs/>
          <w:sz w:val="24"/>
          <w:szCs w:val="24"/>
        </w:rPr>
        <w:t>C</w:t>
      </w:r>
      <w:r>
        <w:rPr>
          <w:b/>
          <w:bCs/>
          <w:sz w:val="24"/>
          <w:szCs w:val="24"/>
        </w:rPr>
        <w:t>SCD</w:t>
      </w:r>
      <w:r>
        <w:rPr>
          <w:rFonts w:hint="eastAsia"/>
          <w:b/>
          <w:bCs/>
          <w:sz w:val="24"/>
          <w:szCs w:val="24"/>
        </w:rPr>
        <w:t>（南大核心）类及国家级期刊论文：</w:t>
      </w:r>
    </w:p>
    <w:p w:rsidR="004B3211" w:rsidRPr="004B3211" w:rsidRDefault="004B3211" w:rsidP="00DA0894">
      <w:pPr>
        <w:spacing w:line="360" w:lineRule="auto"/>
        <w:ind w:firstLine="555"/>
        <w:jc w:val="left"/>
        <w:rPr>
          <w:b/>
          <w:bCs/>
          <w:sz w:val="24"/>
          <w:szCs w:val="24"/>
        </w:rPr>
      </w:pPr>
      <w:r w:rsidRPr="004B3211">
        <w:rPr>
          <w:rFonts w:ascii="宋体" w:hAnsi="宋体" w:cs="宋体"/>
          <w:sz w:val="24"/>
          <w:szCs w:val="24"/>
        </w:rPr>
        <w:t>1.</w:t>
      </w:r>
      <w:r w:rsidRPr="004B3211">
        <w:rPr>
          <w:rFonts w:ascii="宋体" w:hAnsi="宋体" w:cs="宋体" w:hint="eastAsia"/>
          <w:sz w:val="24"/>
          <w:szCs w:val="24"/>
        </w:rPr>
        <w:t>《主要客源国对中国入境旅游市场的贡献分析</w:t>
      </w:r>
      <w:r w:rsidRPr="004B3211">
        <w:rPr>
          <w:rFonts w:hint="eastAsia"/>
          <w:b/>
          <w:bCs/>
          <w:sz w:val="24"/>
          <w:szCs w:val="24"/>
        </w:rPr>
        <w:t>》</w:t>
      </w:r>
    </w:p>
    <w:p w:rsidR="004B3211" w:rsidRPr="004B3211" w:rsidRDefault="004B3211" w:rsidP="00DA0894">
      <w:pPr>
        <w:spacing w:line="360" w:lineRule="auto"/>
        <w:ind w:firstLine="555"/>
        <w:jc w:val="left"/>
        <w:rPr>
          <w:rFonts w:ascii="宋体" w:hAnsi="宋体" w:cs="宋体"/>
          <w:sz w:val="24"/>
          <w:szCs w:val="24"/>
        </w:rPr>
      </w:pPr>
      <w:r>
        <w:rPr>
          <w:rFonts w:ascii="宋体" w:hAnsi="宋体" w:cs="宋体"/>
          <w:sz w:val="24"/>
          <w:szCs w:val="24"/>
        </w:rPr>
        <w:t>2</w:t>
      </w:r>
      <w:r w:rsidRPr="004B3211">
        <w:rPr>
          <w:rFonts w:ascii="宋体" w:hAnsi="宋体" w:cs="宋体"/>
          <w:sz w:val="24"/>
          <w:szCs w:val="24"/>
        </w:rPr>
        <w:t>.</w:t>
      </w:r>
      <w:r w:rsidRPr="004B3211">
        <w:rPr>
          <w:rFonts w:ascii="宋体" w:hAnsi="宋体" w:cs="宋体" w:hint="eastAsia"/>
          <w:sz w:val="24"/>
          <w:szCs w:val="24"/>
        </w:rPr>
        <w:t>《日、韩、美、俄对华入境旅游的市场贡献力研究》</w:t>
      </w:r>
    </w:p>
    <w:p w:rsidR="004B3211" w:rsidRPr="004B3211" w:rsidRDefault="004B3211" w:rsidP="00DA0894">
      <w:pPr>
        <w:spacing w:line="360" w:lineRule="auto"/>
        <w:ind w:firstLine="555"/>
        <w:jc w:val="left"/>
        <w:rPr>
          <w:rFonts w:ascii="宋体" w:hAnsi="宋体" w:cs="宋体"/>
          <w:sz w:val="24"/>
          <w:szCs w:val="24"/>
        </w:rPr>
      </w:pPr>
      <w:r>
        <w:rPr>
          <w:rFonts w:ascii="宋体" w:hAnsi="宋体" w:cs="宋体"/>
          <w:sz w:val="24"/>
          <w:szCs w:val="24"/>
        </w:rPr>
        <w:t>3</w:t>
      </w:r>
      <w:r w:rsidRPr="004B3211">
        <w:rPr>
          <w:rFonts w:ascii="宋体" w:hAnsi="宋体" w:cs="宋体"/>
          <w:sz w:val="24"/>
          <w:szCs w:val="24"/>
        </w:rPr>
        <w:t>.</w:t>
      </w:r>
      <w:r w:rsidRPr="004B3211">
        <w:rPr>
          <w:rFonts w:ascii="宋体" w:hAnsi="宋体" w:cs="宋体" w:hint="eastAsia"/>
          <w:sz w:val="24"/>
          <w:szCs w:val="24"/>
        </w:rPr>
        <w:t>《旅游者情感动机的实证研究》</w:t>
      </w:r>
    </w:p>
    <w:p w:rsidR="004B3211" w:rsidRDefault="004B3211" w:rsidP="00DA0894">
      <w:pPr>
        <w:spacing w:line="360" w:lineRule="auto"/>
        <w:ind w:leftChars="250" w:left="525"/>
        <w:jc w:val="left"/>
        <w:rPr>
          <w:rFonts w:ascii="宋体" w:hAnsi="宋体" w:cs="宋体"/>
          <w:sz w:val="24"/>
          <w:szCs w:val="24"/>
        </w:rPr>
      </w:pPr>
      <w:r>
        <w:rPr>
          <w:rFonts w:ascii="宋体" w:hAnsi="宋体" w:cs="宋体"/>
          <w:sz w:val="24"/>
          <w:szCs w:val="24"/>
        </w:rPr>
        <w:t>4</w:t>
      </w:r>
      <w:r w:rsidRPr="004B3211">
        <w:rPr>
          <w:rFonts w:ascii="宋体" w:hAnsi="宋体" w:cs="宋体"/>
          <w:sz w:val="24"/>
          <w:szCs w:val="24"/>
        </w:rPr>
        <w:t>.</w:t>
      </w:r>
      <w:r w:rsidRPr="004B3211">
        <w:rPr>
          <w:rFonts w:ascii="宋体" w:hAnsi="宋体" w:cs="宋体" w:hint="eastAsia"/>
          <w:sz w:val="24"/>
          <w:szCs w:val="24"/>
        </w:rPr>
        <w:t>《民族村寨旅游利益博弈下的环境问题研究——以四川甲居藏寨为例》</w:t>
      </w:r>
    </w:p>
    <w:p w:rsidR="004B3211" w:rsidRPr="004B3211" w:rsidRDefault="004B3211" w:rsidP="00DA0894">
      <w:pPr>
        <w:spacing w:line="360" w:lineRule="auto"/>
        <w:ind w:leftChars="250" w:left="525"/>
        <w:jc w:val="left"/>
        <w:rPr>
          <w:rFonts w:ascii="宋体" w:hAnsi="宋体" w:cs="宋体"/>
          <w:b/>
          <w:bCs/>
          <w:sz w:val="24"/>
          <w:szCs w:val="24"/>
        </w:rPr>
      </w:pPr>
      <w:r w:rsidRPr="004B3211">
        <w:rPr>
          <w:rFonts w:ascii="宋体" w:hAnsi="宋体" w:cs="宋体" w:hint="eastAsia"/>
          <w:b/>
          <w:bCs/>
          <w:sz w:val="24"/>
          <w:szCs w:val="24"/>
        </w:rPr>
        <w:t>科技核心类期刊论文：</w:t>
      </w:r>
    </w:p>
    <w:p w:rsidR="004B3211" w:rsidRPr="004B3211" w:rsidRDefault="004B3211" w:rsidP="00DA0894">
      <w:pPr>
        <w:spacing w:line="360" w:lineRule="auto"/>
        <w:ind w:leftChars="250" w:left="525"/>
        <w:jc w:val="left"/>
        <w:rPr>
          <w:rFonts w:ascii="宋体" w:hAnsi="宋体" w:cs="宋体"/>
          <w:sz w:val="24"/>
          <w:szCs w:val="24"/>
        </w:rPr>
      </w:pPr>
      <w:r>
        <w:rPr>
          <w:rFonts w:ascii="宋体" w:hAnsi="宋体" w:cs="宋体"/>
          <w:sz w:val="24"/>
          <w:szCs w:val="24"/>
        </w:rPr>
        <w:t>5</w:t>
      </w:r>
      <w:r w:rsidRPr="004B3211">
        <w:rPr>
          <w:rFonts w:ascii="宋体" w:hAnsi="宋体" w:cs="宋体" w:hint="eastAsia"/>
          <w:sz w:val="24"/>
          <w:szCs w:val="24"/>
        </w:rPr>
        <w:t>．《近14年中国入境旅游市场的自然性增长分析》</w:t>
      </w:r>
    </w:p>
    <w:p w:rsidR="004B3211" w:rsidRDefault="004B3211" w:rsidP="00DA0894">
      <w:pPr>
        <w:spacing w:line="360" w:lineRule="auto"/>
        <w:ind w:firstLine="555"/>
        <w:jc w:val="left"/>
        <w:rPr>
          <w:rFonts w:ascii="宋体" w:hAnsi="宋体" w:cs="宋体"/>
          <w:sz w:val="24"/>
          <w:szCs w:val="24"/>
        </w:rPr>
      </w:pPr>
      <w:r w:rsidRPr="004B3211">
        <w:rPr>
          <w:rFonts w:ascii="宋体" w:hAnsi="宋体" w:cs="宋体" w:hint="eastAsia"/>
          <w:sz w:val="24"/>
          <w:szCs w:val="24"/>
        </w:rPr>
        <w:t>6</w:t>
      </w:r>
      <w:r w:rsidRPr="004B3211">
        <w:rPr>
          <w:rFonts w:ascii="宋体" w:hAnsi="宋体" w:cs="宋体"/>
          <w:sz w:val="24"/>
          <w:szCs w:val="24"/>
        </w:rPr>
        <w:t>.</w:t>
      </w:r>
      <w:r w:rsidRPr="004B3211">
        <w:rPr>
          <w:rFonts w:ascii="宋体" w:hAnsi="宋体" w:cs="宋体" w:hint="eastAsia"/>
          <w:sz w:val="24"/>
          <w:szCs w:val="24"/>
        </w:rPr>
        <w:t>《农村传统土坯房类旅游资源的价值分析——以剑门古蜀道区为例》</w:t>
      </w:r>
    </w:p>
    <w:p w:rsidR="004B3211" w:rsidRPr="004B3211" w:rsidRDefault="004B3211" w:rsidP="00DA0894">
      <w:pPr>
        <w:spacing w:line="360" w:lineRule="auto"/>
        <w:ind w:firstLine="555"/>
        <w:jc w:val="left"/>
        <w:rPr>
          <w:rFonts w:ascii="宋体" w:hAnsi="宋体" w:cs="宋体"/>
          <w:b/>
          <w:bCs/>
          <w:sz w:val="24"/>
          <w:szCs w:val="24"/>
        </w:rPr>
      </w:pPr>
      <w:r w:rsidRPr="004B3211">
        <w:rPr>
          <w:rFonts w:ascii="宋体" w:hAnsi="宋体" w:cs="宋体" w:hint="eastAsia"/>
          <w:b/>
          <w:bCs/>
          <w:sz w:val="24"/>
          <w:szCs w:val="24"/>
        </w:rPr>
        <w:t>省级期刊类论文：</w:t>
      </w:r>
    </w:p>
    <w:p w:rsidR="004B3211" w:rsidRPr="004B3211" w:rsidRDefault="004B3211" w:rsidP="00DA0894">
      <w:pPr>
        <w:spacing w:line="360" w:lineRule="auto"/>
        <w:ind w:firstLine="555"/>
        <w:jc w:val="left"/>
        <w:rPr>
          <w:rFonts w:ascii="宋体" w:hAnsi="宋体" w:cs="宋体"/>
          <w:sz w:val="24"/>
          <w:szCs w:val="24"/>
        </w:rPr>
      </w:pPr>
      <w:r w:rsidRPr="004B3211">
        <w:rPr>
          <w:rFonts w:ascii="宋体" w:hAnsi="宋体" w:cs="宋体" w:hint="eastAsia"/>
          <w:sz w:val="24"/>
          <w:szCs w:val="24"/>
        </w:rPr>
        <w:lastRenderedPageBreak/>
        <w:t>7</w:t>
      </w:r>
      <w:r w:rsidRPr="004B3211">
        <w:rPr>
          <w:rFonts w:ascii="宋体" w:hAnsi="宋体" w:cs="宋体"/>
          <w:sz w:val="24"/>
          <w:szCs w:val="24"/>
        </w:rPr>
        <w:t>.</w:t>
      </w:r>
      <w:r w:rsidRPr="004B3211">
        <w:rPr>
          <w:rFonts w:ascii="宋体" w:hAnsi="宋体" w:cs="宋体" w:hint="eastAsia"/>
          <w:sz w:val="24"/>
          <w:szCs w:val="24"/>
        </w:rPr>
        <w:t>《区域入境旅游流质时空演变及成因分析》</w:t>
      </w:r>
    </w:p>
    <w:p w:rsidR="004B3211" w:rsidRPr="004B3211" w:rsidRDefault="004B3211" w:rsidP="00DA0894">
      <w:pPr>
        <w:spacing w:line="360" w:lineRule="auto"/>
        <w:ind w:firstLine="555"/>
        <w:jc w:val="left"/>
        <w:rPr>
          <w:rFonts w:ascii="宋体" w:hAnsi="宋体" w:cs="宋体"/>
          <w:sz w:val="24"/>
          <w:szCs w:val="24"/>
        </w:rPr>
      </w:pPr>
      <w:r w:rsidRPr="004B3211">
        <w:rPr>
          <w:rFonts w:ascii="宋体" w:hAnsi="宋体" w:cs="宋体" w:hint="eastAsia"/>
          <w:sz w:val="24"/>
          <w:szCs w:val="24"/>
        </w:rPr>
        <w:t>8</w:t>
      </w:r>
      <w:r w:rsidRPr="004B3211">
        <w:rPr>
          <w:rFonts w:ascii="宋体" w:hAnsi="宋体" w:cs="宋体"/>
          <w:sz w:val="24"/>
          <w:szCs w:val="24"/>
        </w:rPr>
        <w:t>.</w:t>
      </w:r>
      <w:r w:rsidRPr="004B3211">
        <w:rPr>
          <w:rFonts w:ascii="宋体" w:hAnsi="宋体" w:cs="宋体" w:hint="eastAsia"/>
          <w:sz w:val="24"/>
          <w:szCs w:val="24"/>
        </w:rPr>
        <w:t>《入境旅游与目的地供给关系感知研究——以成都市为例》</w:t>
      </w:r>
    </w:p>
    <w:p w:rsidR="004B3211" w:rsidRPr="004B3211" w:rsidRDefault="004B3211" w:rsidP="00DA0894">
      <w:pPr>
        <w:spacing w:line="360" w:lineRule="auto"/>
        <w:ind w:firstLine="555"/>
        <w:jc w:val="left"/>
        <w:rPr>
          <w:rFonts w:ascii="宋体" w:hAnsi="宋体" w:cs="宋体"/>
          <w:sz w:val="24"/>
          <w:szCs w:val="24"/>
        </w:rPr>
      </w:pPr>
      <w:r w:rsidRPr="004B3211">
        <w:rPr>
          <w:rFonts w:ascii="宋体" w:hAnsi="宋体" w:cs="宋体" w:hint="eastAsia"/>
          <w:sz w:val="24"/>
          <w:szCs w:val="24"/>
        </w:rPr>
        <w:t>9</w:t>
      </w:r>
      <w:r w:rsidRPr="004B3211">
        <w:rPr>
          <w:rFonts w:ascii="宋体" w:hAnsi="宋体" w:cs="宋体"/>
          <w:sz w:val="24"/>
          <w:szCs w:val="24"/>
        </w:rPr>
        <w:t>.</w:t>
      </w:r>
      <w:r w:rsidRPr="004B3211">
        <w:rPr>
          <w:rFonts w:ascii="宋体" w:hAnsi="宋体" w:cs="宋体" w:hint="eastAsia"/>
          <w:sz w:val="24"/>
          <w:szCs w:val="24"/>
        </w:rPr>
        <w:t>《农村土坯房的保护价值与策略研究——来自剑门古蜀道区的报》</w:t>
      </w:r>
    </w:p>
    <w:p w:rsidR="004B3211" w:rsidRPr="004B3211" w:rsidRDefault="004B3211" w:rsidP="00DA0894">
      <w:pPr>
        <w:spacing w:line="360" w:lineRule="auto"/>
        <w:ind w:firstLine="555"/>
        <w:jc w:val="left"/>
        <w:rPr>
          <w:rFonts w:ascii="宋体" w:hAnsi="宋体" w:cs="宋体"/>
          <w:sz w:val="24"/>
          <w:szCs w:val="24"/>
        </w:rPr>
      </w:pPr>
      <w:r w:rsidRPr="004B3211">
        <w:rPr>
          <w:rFonts w:ascii="宋体" w:hAnsi="宋体" w:cs="宋体" w:hint="eastAsia"/>
          <w:sz w:val="24"/>
          <w:szCs w:val="24"/>
        </w:rPr>
        <w:t>1</w:t>
      </w:r>
      <w:r w:rsidRPr="004B3211">
        <w:rPr>
          <w:rFonts w:ascii="宋体" w:hAnsi="宋体" w:cs="宋体"/>
          <w:sz w:val="24"/>
          <w:szCs w:val="24"/>
        </w:rPr>
        <w:t>0</w:t>
      </w:r>
      <w:r>
        <w:rPr>
          <w:rFonts w:ascii="宋体" w:hAnsi="宋体" w:cs="宋体" w:hint="eastAsia"/>
          <w:sz w:val="24"/>
          <w:szCs w:val="24"/>
        </w:rPr>
        <w:t>．</w:t>
      </w:r>
      <w:r w:rsidRPr="004B3211">
        <w:rPr>
          <w:rFonts w:ascii="宋体" w:hAnsi="宋体" w:cs="宋体" w:hint="eastAsia"/>
          <w:sz w:val="24"/>
          <w:szCs w:val="24"/>
        </w:rPr>
        <w:t>《西部民族旅游地区旅游购物品产、销问题研究——以四川省甘孜州为例》</w:t>
      </w:r>
    </w:p>
    <w:p w:rsidR="004B3211" w:rsidRPr="004B3211" w:rsidRDefault="004B3211" w:rsidP="00DA0894">
      <w:pPr>
        <w:spacing w:line="360" w:lineRule="auto"/>
        <w:jc w:val="left"/>
        <w:rPr>
          <w:rFonts w:ascii="宋体" w:hAnsi="宋体" w:cs="仿宋_GB2312"/>
          <w:b/>
          <w:bCs/>
          <w:color w:val="000000"/>
          <w:kern w:val="0"/>
          <w:sz w:val="24"/>
          <w:szCs w:val="24"/>
        </w:rPr>
      </w:pPr>
      <w:r w:rsidRPr="004B3211">
        <w:rPr>
          <w:rFonts w:ascii="宋体" w:hAnsi="宋体" w:cs="宋体" w:hint="eastAsia"/>
          <w:b/>
          <w:bCs/>
          <w:sz w:val="24"/>
          <w:szCs w:val="24"/>
        </w:rPr>
        <w:t>四、近年代表性纵向课题</w:t>
      </w:r>
      <w:r w:rsidRPr="004B3211">
        <w:rPr>
          <w:rFonts w:ascii="宋体" w:hAnsi="宋体" w:cs="仿宋_GB2312" w:hint="eastAsia"/>
          <w:b/>
          <w:bCs/>
          <w:color w:val="000000"/>
          <w:kern w:val="0"/>
          <w:sz w:val="24"/>
          <w:szCs w:val="24"/>
        </w:rPr>
        <w:t>立项及结题证书</w:t>
      </w:r>
    </w:p>
    <w:p w:rsidR="004B3211" w:rsidRPr="00DA0894" w:rsidRDefault="004B3211" w:rsidP="00DA0894">
      <w:pPr>
        <w:spacing w:line="360" w:lineRule="auto"/>
        <w:ind w:firstLine="585"/>
        <w:jc w:val="left"/>
        <w:rPr>
          <w:rFonts w:ascii="宋体" w:hAnsi="宋体" w:cs="仿宋_GB2312"/>
          <w:color w:val="000000"/>
          <w:kern w:val="0"/>
          <w:sz w:val="24"/>
          <w:szCs w:val="24"/>
        </w:rPr>
      </w:pPr>
      <w:r w:rsidRPr="00DA0894">
        <w:rPr>
          <w:rFonts w:ascii="宋体" w:hAnsi="宋体" w:cs="仿宋_GB2312"/>
          <w:color w:val="000000"/>
          <w:kern w:val="0"/>
          <w:sz w:val="24"/>
          <w:szCs w:val="24"/>
        </w:rPr>
        <w:t>1.</w:t>
      </w:r>
      <w:r w:rsidRPr="00DA0894">
        <w:rPr>
          <w:rFonts w:ascii="宋体" w:hAnsi="宋体" w:cs="仿宋_GB2312" w:hint="eastAsia"/>
          <w:color w:val="000000"/>
          <w:kern w:val="0"/>
          <w:sz w:val="24"/>
          <w:szCs w:val="24"/>
        </w:rPr>
        <w:t>国家自然基金项目系列证明</w:t>
      </w:r>
    </w:p>
    <w:p w:rsidR="004B3211" w:rsidRPr="00DA0894" w:rsidRDefault="004B3211" w:rsidP="00DA0894">
      <w:pPr>
        <w:spacing w:line="360" w:lineRule="auto"/>
        <w:ind w:firstLine="585"/>
        <w:jc w:val="left"/>
        <w:rPr>
          <w:rFonts w:ascii="宋体" w:hAnsi="宋体" w:cs="仿宋_GB2312"/>
          <w:color w:val="000000"/>
          <w:kern w:val="0"/>
          <w:sz w:val="24"/>
          <w:szCs w:val="24"/>
        </w:rPr>
      </w:pPr>
      <w:r w:rsidRPr="00DA0894">
        <w:rPr>
          <w:rFonts w:ascii="宋体" w:hAnsi="宋体" w:cs="仿宋_GB2312"/>
          <w:color w:val="000000"/>
          <w:kern w:val="0"/>
          <w:sz w:val="24"/>
          <w:szCs w:val="24"/>
        </w:rPr>
        <w:t>2.</w:t>
      </w:r>
      <w:r w:rsidRPr="00DA0894">
        <w:rPr>
          <w:rFonts w:ascii="宋体" w:hAnsi="宋体" w:cs="仿宋_GB2312" w:hint="eastAsia"/>
          <w:color w:val="000000"/>
          <w:kern w:val="0"/>
          <w:sz w:val="24"/>
          <w:szCs w:val="24"/>
        </w:rPr>
        <w:t>国家民委基金项目结题证书复印件</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3.</w:t>
      </w:r>
      <w:r w:rsidRPr="00DA0894">
        <w:rPr>
          <w:rFonts w:ascii="宋体" w:hAnsi="宋体" w:cs="宋体" w:hint="eastAsia"/>
          <w:sz w:val="24"/>
          <w:szCs w:val="24"/>
        </w:rPr>
        <w:t>四川省教育厅重点课题：《传统土坯房保护与旅游开发的价值与机制研究——以剑门古蜀道区为例》结题证书复印件</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4.</w:t>
      </w:r>
      <w:r w:rsidRPr="00DA0894">
        <w:rPr>
          <w:rFonts w:ascii="宋体" w:hAnsi="宋体" w:cs="宋体" w:hint="eastAsia"/>
          <w:sz w:val="24"/>
          <w:szCs w:val="24"/>
        </w:rPr>
        <w:t>广元市宣传部重点课题：《广元民生事业建议发展现状与展望（2</w:t>
      </w:r>
      <w:r w:rsidRPr="00DA0894">
        <w:rPr>
          <w:rFonts w:ascii="宋体" w:hAnsi="宋体" w:cs="宋体"/>
          <w:sz w:val="24"/>
          <w:szCs w:val="24"/>
        </w:rPr>
        <w:t>018</w:t>
      </w:r>
      <w:r w:rsidRPr="00DA0894">
        <w:rPr>
          <w:rFonts w:ascii="宋体" w:hAnsi="宋体" w:cs="宋体" w:hint="eastAsia"/>
          <w:sz w:val="24"/>
          <w:szCs w:val="24"/>
        </w:rPr>
        <w:t>）》结题证书复印件</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5.</w:t>
      </w:r>
      <w:r w:rsidRPr="00DA0894">
        <w:rPr>
          <w:rFonts w:ascii="宋体" w:hAnsi="宋体" w:cs="宋体" w:hint="eastAsia"/>
          <w:sz w:val="24"/>
          <w:szCs w:val="24"/>
        </w:rPr>
        <w:t xml:space="preserve"> 广元市宣传部课题：《高铁时代下广元旅游产业的适应性发展战略研究》结题证书复印件</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6.</w:t>
      </w:r>
      <w:r w:rsidRPr="00DA0894">
        <w:rPr>
          <w:rFonts w:ascii="宋体" w:hAnsi="宋体" w:cs="宋体" w:hint="eastAsia"/>
          <w:sz w:val="24"/>
          <w:szCs w:val="24"/>
        </w:rPr>
        <w:t>四川省教育厅重点课题：《生态安全视角下的藏区旅游开发研究——以四川甘孜州为例》结题证书复印件</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7.</w:t>
      </w:r>
      <w:r w:rsidRPr="00DA0894">
        <w:rPr>
          <w:rFonts w:ascii="宋体" w:hAnsi="宋体" w:cs="宋体" w:hint="eastAsia"/>
          <w:sz w:val="24"/>
          <w:szCs w:val="24"/>
        </w:rPr>
        <w:t>四川省</w:t>
      </w:r>
      <w:proofErr w:type="gramStart"/>
      <w:r w:rsidRPr="00DA0894">
        <w:rPr>
          <w:rFonts w:ascii="宋体" w:hAnsi="宋体" w:cs="宋体" w:hint="eastAsia"/>
          <w:sz w:val="24"/>
          <w:szCs w:val="24"/>
        </w:rPr>
        <w:t>哲</w:t>
      </w:r>
      <w:proofErr w:type="gramEnd"/>
      <w:r w:rsidRPr="00DA0894">
        <w:rPr>
          <w:rFonts w:ascii="宋体" w:hAnsi="宋体" w:cs="宋体" w:hint="eastAsia"/>
          <w:sz w:val="24"/>
          <w:szCs w:val="24"/>
        </w:rPr>
        <w:t>社办课题：《旅游导向的区域开发研究——以甘孜为例》结题证书</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8.2020</w:t>
      </w:r>
      <w:r w:rsidRPr="00DA0894">
        <w:rPr>
          <w:rFonts w:ascii="宋体" w:hAnsi="宋体" w:cs="宋体" w:hint="eastAsia"/>
          <w:sz w:val="24"/>
          <w:szCs w:val="24"/>
        </w:rPr>
        <w:t>年四川省旅游发展研究中心课题立项文件复印件</w:t>
      </w:r>
    </w:p>
    <w:p w:rsidR="004B3211" w:rsidRPr="004B3211" w:rsidRDefault="004B3211" w:rsidP="00DA0894">
      <w:pPr>
        <w:autoSpaceDE w:val="0"/>
        <w:autoSpaceDN w:val="0"/>
        <w:adjustRightInd w:val="0"/>
        <w:spacing w:line="360" w:lineRule="auto"/>
        <w:jc w:val="left"/>
        <w:rPr>
          <w:rFonts w:ascii="宋体" w:hAnsi="宋体" w:cs="仿宋_GB2312"/>
          <w:b/>
          <w:color w:val="000000"/>
          <w:kern w:val="0"/>
          <w:sz w:val="24"/>
          <w:szCs w:val="24"/>
        </w:rPr>
      </w:pPr>
      <w:r w:rsidRPr="004B3211">
        <w:rPr>
          <w:rFonts w:ascii="黑体" w:eastAsia="黑体" w:hAnsi="黑体" w:cs="黑体" w:hint="eastAsia"/>
          <w:sz w:val="24"/>
          <w:szCs w:val="24"/>
        </w:rPr>
        <w:t>五、</w:t>
      </w:r>
      <w:r w:rsidRPr="004B3211">
        <w:rPr>
          <w:rFonts w:ascii="宋体" w:hAnsi="宋体" w:cs="仿宋_GB2312" w:hint="eastAsia"/>
          <w:b/>
          <w:color w:val="000000"/>
          <w:kern w:val="0"/>
          <w:sz w:val="24"/>
          <w:szCs w:val="24"/>
        </w:rPr>
        <w:t>近年代表性编著复印件</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1.</w:t>
      </w:r>
      <w:r w:rsidRPr="00DA0894">
        <w:rPr>
          <w:rFonts w:ascii="宋体" w:hAnsi="宋体" w:cs="宋体" w:hint="eastAsia"/>
          <w:sz w:val="24"/>
          <w:szCs w:val="24"/>
        </w:rPr>
        <w:t>专著《生态安全视角下的旅游综合开发研究》，第四著者</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2.</w:t>
      </w:r>
      <w:r w:rsidRPr="00DA0894">
        <w:rPr>
          <w:rFonts w:ascii="宋体" w:hAnsi="宋体" w:cs="宋体" w:hint="eastAsia"/>
          <w:sz w:val="24"/>
          <w:szCs w:val="24"/>
        </w:rPr>
        <w:t>编辑《广元蓝皮书（2</w:t>
      </w:r>
      <w:r w:rsidRPr="00DA0894">
        <w:rPr>
          <w:rFonts w:ascii="宋体" w:hAnsi="宋体" w:cs="宋体"/>
          <w:sz w:val="24"/>
          <w:szCs w:val="24"/>
        </w:rPr>
        <w:t>018</w:t>
      </w:r>
      <w:r w:rsidRPr="00DA0894">
        <w:rPr>
          <w:rFonts w:ascii="宋体" w:hAnsi="宋体" w:cs="宋体" w:hint="eastAsia"/>
          <w:sz w:val="24"/>
          <w:szCs w:val="24"/>
        </w:rPr>
        <w:t>）》，第七编辑</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3.</w:t>
      </w:r>
      <w:r w:rsidRPr="00DA0894">
        <w:rPr>
          <w:rFonts w:ascii="宋体" w:hAnsi="宋体" w:cs="宋体" w:hint="eastAsia"/>
          <w:sz w:val="24"/>
          <w:szCs w:val="24"/>
        </w:rPr>
        <w:t>编《广元蓝皮书(</w:t>
      </w:r>
      <w:r w:rsidRPr="00DA0894">
        <w:rPr>
          <w:rFonts w:ascii="宋体" w:hAnsi="宋体" w:cs="宋体"/>
          <w:sz w:val="24"/>
          <w:szCs w:val="24"/>
        </w:rPr>
        <w:t>2019)</w:t>
      </w:r>
      <w:r w:rsidRPr="00DA0894">
        <w:rPr>
          <w:rFonts w:ascii="宋体" w:hAnsi="宋体" w:cs="宋体" w:hint="eastAsia"/>
          <w:sz w:val="24"/>
          <w:szCs w:val="24"/>
        </w:rPr>
        <w:t>》,第四副主编</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4.</w:t>
      </w:r>
      <w:r w:rsidRPr="00DA0894">
        <w:rPr>
          <w:rFonts w:ascii="宋体" w:hAnsi="宋体" w:cs="宋体" w:hint="eastAsia"/>
          <w:sz w:val="24"/>
          <w:szCs w:val="24"/>
        </w:rPr>
        <w:t>编《广元蓝皮书(</w:t>
      </w:r>
      <w:r w:rsidRPr="00DA0894">
        <w:rPr>
          <w:rFonts w:ascii="宋体" w:hAnsi="宋体" w:cs="宋体"/>
          <w:sz w:val="24"/>
          <w:szCs w:val="24"/>
        </w:rPr>
        <w:t>2019)</w:t>
      </w:r>
      <w:r w:rsidRPr="00DA0894">
        <w:rPr>
          <w:rFonts w:ascii="宋体" w:hAnsi="宋体" w:cs="宋体" w:hint="eastAsia"/>
          <w:sz w:val="24"/>
          <w:szCs w:val="24"/>
        </w:rPr>
        <w:t>》,第三副主编</w:t>
      </w:r>
    </w:p>
    <w:p w:rsidR="004B3211" w:rsidRPr="004B3211" w:rsidRDefault="004B3211" w:rsidP="00DA0894">
      <w:pPr>
        <w:spacing w:line="360" w:lineRule="auto"/>
        <w:rPr>
          <w:rFonts w:ascii="黑体" w:eastAsia="黑体" w:hAnsi="黑体" w:cs="黑体"/>
          <w:sz w:val="24"/>
          <w:szCs w:val="24"/>
        </w:rPr>
      </w:pPr>
      <w:r w:rsidRPr="004B3211">
        <w:rPr>
          <w:rFonts w:ascii="黑体" w:eastAsia="黑体" w:hAnsi="黑体" w:cs="黑体" w:hint="eastAsia"/>
          <w:sz w:val="24"/>
          <w:szCs w:val="24"/>
        </w:rPr>
        <w:t>六、近年代表性横向课题复印件</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1.</w:t>
      </w:r>
      <w:r w:rsidRPr="00DA0894">
        <w:rPr>
          <w:rFonts w:ascii="宋体" w:hAnsi="宋体" w:cs="宋体" w:hint="eastAsia"/>
          <w:sz w:val="24"/>
          <w:szCs w:val="24"/>
        </w:rPr>
        <w:t>《广元蓝皮书（2</w:t>
      </w:r>
      <w:r w:rsidRPr="00DA0894">
        <w:rPr>
          <w:rFonts w:ascii="宋体" w:hAnsi="宋体" w:cs="宋体"/>
          <w:sz w:val="24"/>
          <w:szCs w:val="24"/>
        </w:rPr>
        <w:t>019</w:t>
      </w:r>
      <w:r w:rsidRPr="00DA0894">
        <w:rPr>
          <w:rFonts w:ascii="宋体" w:hAnsi="宋体" w:cs="宋体" w:hint="eastAsia"/>
          <w:sz w:val="24"/>
          <w:szCs w:val="24"/>
        </w:rPr>
        <w:t>）》总报告验收报告复印件</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2.</w:t>
      </w:r>
      <w:r w:rsidRPr="00DA0894">
        <w:rPr>
          <w:rFonts w:ascii="宋体" w:hAnsi="宋体" w:cs="宋体" w:hint="eastAsia"/>
          <w:sz w:val="24"/>
          <w:szCs w:val="24"/>
        </w:rPr>
        <w:t>《广元蓝皮书（2</w:t>
      </w:r>
      <w:r w:rsidRPr="00DA0894">
        <w:rPr>
          <w:rFonts w:ascii="宋体" w:hAnsi="宋体" w:cs="宋体"/>
          <w:sz w:val="24"/>
          <w:szCs w:val="24"/>
        </w:rPr>
        <w:t>020</w:t>
      </w:r>
      <w:r w:rsidRPr="00DA0894">
        <w:rPr>
          <w:rFonts w:ascii="宋体" w:hAnsi="宋体" w:cs="宋体" w:hint="eastAsia"/>
          <w:sz w:val="24"/>
          <w:szCs w:val="24"/>
        </w:rPr>
        <w:t>）》总报告验收报告复印件</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3.</w:t>
      </w:r>
      <w:r w:rsidRPr="00DA0894">
        <w:rPr>
          <w:rFonts w:ascii="宋体" w:hAnsi="宋体" w:cs="宋体" w:hint="eastAsia"/>
          <w:sz w:val="24"/>
          <w:szCs w:val="24"/>
        </w:rPr>
        <w:t>《苍溪永宁镇施店驿和红色文化游步道概念性设计》项目验收报告复印件</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sz w:val="24"/>
          <w:szCs w:val="24"/>
        </w:rPr>
        <w:t>4.</w:t>
      </w:r>
      <w:r w:rsidRPr="00DA0894">
        <w:rPr>
          <w:rFonts w:ascii="宋体" w:hAnsi="宋体" w:cs="宋体" w:hint="eastAsia"/>
          <w:sz w:val="24"/>
          <w:szCs w:val="24"/>
        </w:rPr>
        <w:t>《广元市文化和旅游资源普查总报告》项目验收报告复印件</w:t>
      </w:r>
    </w:p>
    <w:p w:rsidR="004B3211" w:rsidRPr="004B3211" w:rsidRDefault="004B3211" w:rsidP="00DA0894">
      <w:pPr>
        <w:autoSpaceDE w:val="0"/>
        <w:autoSpaceDN w:val="0"/>
        <w:adjustRightInd w:val="0"/>
        <w:spacing w:line="360" w:lineRule="auto"/>
        <w:jc w:val="left"/>
        <w:rPr>
          <w:rFonts w:ascii="宋体" w:hAnsi="宋体" w:cs="仿宋_GB2312"/>
          <w:b/>
          <w:color w:val="000000"/>
          <w:kern w:val="0"/>
          <w:sz w:val="24"/>
          <w:szCs w:val="24"/>
        </w:rPr>
      </w:pPr>
      <w:r w:rsidRPr="004B3211">
        <w:rPr>
          <w:rFonts w:ascii="黑体" w:eastAsia="黑体" w:hAnsi="黑体" w:cs="黑体" w:hint="eastAsia"/>
          <w:sz w:val="24"/>
          <w:szCs w:val="24"/>
        </w:rPr>
        <w:lastRenderedPageBreak/>
        <w:t>七、</w:t>
      </w:r>
      <w:r w:rsidRPr="004B3211">
        <w:rPr>
          <w:rFonts w:ascii="宋体" w:hAnsi="宋体" w:cs="仿宋_GB2312" w:hint="eastAsia"/>
          <w:b/>
          <w:color w:val="000000"/>
          <w:kern w:val="0"/>
          <w:sz w:val="24"/>
          <w:szCs w:val="24"/>
        </w:rPr>
        <w:t>近年科研资政类代表性报告回复复印件</w:t>
      </w:r>
    </w:p>
    <w:p w:rsidR="004B3211" w:rsidRPr="004B3211" w:rsidRDefault="004B3211" w:rsidP="00DA0894">
      <w:pPr>
        <w:autoSpaceDE w:val="0"/>
        <w:autoSpaceDN w:val="0"/>
        <w:adjustRightInd w:val="0"/>
        <w:spacing w:line="360" w:lineRule="auto"/>
        <w:jc w:val="left"/>
        <w:rPr>
          <w:rFonts w:ascii="宋体" w:hAnsi="宋体" w:cs="仿宋_GB2312"/>
          <w:b/>
          <w:color w:val="000000"/>
          <w:kern w:val="0"/>
          <w:sz w:val="24"/>
          <w:szCs w:val="24"/>
        </w:rPr>
      </w:pPr>
      <w:r w:rsidRPr="004B3211">
        <w:rPr>
          <w:rFonts w:ascii="黑体" w:eastAsia="黑体" w:hAnsi="黑体" w:cs="黑体" w:hint="eastAsia"/>
          <w:sz w:val="24"/>
          <w:szCs w:val="24"/>
        </w:rPr>
        <w:t>八、</w:t>
      </w:r>
      <w:r w:rsidRPr="004B3211">
        <w:rPr>
          <w:rFonts w:ascii="宋体" w:hAnsi="宋体" w:cs="仿宋_GB2312" w:hint="eastAsia"/>
          <w:b/>
          <w:color w:val="000000"/>
          <w:kern w:val="0"/>
          <w:sz w:val="24"/>
          <w:szCs w:val="24"/>
        </w:rPr>
        <w:t>近年社会服务代表性项目评价复印件及社会服务照</w:t>
      </w:r>
    </w:p>
    <w:p w:rsidR="004B3211" w:rsidRPr="00DA0894" w:rsidRDefault="004B3211" w:rsidP="00DA0894">
      <w:pPr>
        <w:spacing w:line="360" w:lineRule="auto"/>
        <w:ind w:firstLine="600"/>
        <w:rPr>
          <w:rFonts w:ascii="黑体" w:eastAsia="黑体" w:hAnsi="黑体" w:cs="黑体"/>
          <w:b/>
          <w:bCs/>
          <w:sz w:val="24"/>
          <w:szCs w:val="24"/>
        </w:rPr>
      </w:pPr>
      <w:r w:rsidRPr="00DA0894">
        <w:rPr>
          <w:rFonts w:ascii="黑体" w:eastAsia="黑体" w:hAnsi="黑体" w:cs="黑体"/>
          <w:b/>
          <w:bCs/>
          <w:sz w:val="24"/>
          <w:szCs w:val="24"/>
        </w:rPr>
        <w:t>1.</w:t>
      </w:r>
      <w:r w:rsidRPr="00DA0894">
        <w:rPr>
          <w:rFonts w:ascii="黑体" w:eastAsia="黑体" w:hAnsi="黑体" w:cs="黑体" w:hint="eastAsia"/>
          <w:b/>
          <w:bCs/>
          <w:sz w:val="24"/>
          <w:szCs w:val="24"/>
        </w:rPr>
        <w:t>代表性项目评价复印件</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hint="eastAsia"/>
          <w:sz w:val="24"/>
          <w:szCs w:val="24"/>
        </w:rPr>
        <w:t>◎《苍溪县“嘉陵十景”》策划经济效益证明</w:t>
      </w:r>
    </w:p>
    <w:p w:rsidR="004B3211" w:rsidRPr="00DA0894" w:rsidRDefault="004B3211" w:rsidP="00DA0894">
      <w:pPr>
        <w:spacing w:line="360" w:lineRule="auto"/>
        <w:ind w:firstLine="585"/>
        <w:jc w:val="left"/>
        <w:rPr>
          <w:rFonts w:ascii="宋体" w:hAnsi="宋体" w:cs="宋体"/>
          <w:sz w:val="24"/>
          <w:szCs w:val="24"/>
        </w:rPr>
      </w:pPr>
      <w:r w:rsidRPr="00DA0894">
        <w:rPr>
          <w:rFonts w:ascii="宋体" w:hAnsi="宋体" w:cs="宋体" w:hint="eastAsia"/>
          <w:sz w:val="24"/>
          <w:szCs w:val="24"/>
        </w:rPr>
        <w:t>◎《旺苍县“檬子大峡谷旅游总体开发概念性策划》采用证明</w:t>
      </w:r>
    </w:p>
    <w:p w:rsidR="004B3211" w:rsidRDefault="004B3211" w:rsidP="00DA0894">
      <w:pPr>
        <w:spacing w:line="360" w:lineRule="auto"/>
        <w:ind w:firstLine="585"/>
        <w:jc w:val="left"/>
        <w:rPr>
          <w:rFonts w:ascii="宋体" w:hAnsi="宋体" w:cs="宋体"/>
          <w:sz w:val="24"/>
          <w:szCs w:val="24"/>
        </w:rPr>
      </w:pPr>
      <w:r w:rsidRPr="00DA0894">
        <w:rPr>
          <w:rFonts w:ascii="宋体" w:hAnsi="宋体" w:cs="宋体" w:hint="eastAsia"/>
          <w:sz w:val="24"/>
          <w:szCs w:val="24"/>
        </w:rPr>
        <w:t>◎《国道3</w:t>
      </w:r>
      <w:r w:rsidRPr="00DA0894">
        <w:rPr>
          <w:rFonts w:ascii="宋体" w:hAnsi="宋体" w:cs="宋体"/>
          <w:sz w:val="24"/>
          <w:szCs w:val="24"/>
        </w:rPr>
        <w:t>18</w:t>
      </w:r>
      <w:r w:rsidRPr="00DA0894">
        <w:rPr>
          <w:rFonts w:ascii="宋体" w:hAnsi="宋体" w:cs="宋体" w:hint="eastAsia"/>
          <w:sz w:val="24"/>
          <w:szCs w:val="24"/>
        </w:rPr>
        <w:t>线甘孜藏族自治州段自行车骑游线路建设、营地建设、驿站接待、骑游规范标准》采用证明</w:t>
      </w:r>
    </w:p>
    <w:p w:rsidR="00DA0894" w:rsidRPr="00DA0894" w:rsidRDefault="00DA0894" w:rsidP="00DA0894">
      <w:pPr>
        <w:spacing w:line="360" w:lineRule="auto"/>
        <w:ind w:firstLine="600"/>
        <w:rPr>
          <w:rFonts w:ascii="黑体" w:eastAsia="黑体" w:hAnsi="黑体" w:cs="黑体"/>
          <w:b/>
          <w:bCs/>
          <w:sz w:val="24"/>
          <w:szCs w:val="24"/>
        </w:rPr>
      </w:pPr>
      <w:r w:rsidRPr="00DA0894">
        <w:rPr>
          <w:rFonts w:ascii="黑体" w:eastAsia="黑体" w:hAnsi="黑体" w:cs="黑体" w:hint="eastAsia"/>
          <w:b/>
          <w:bCs/>
          <w:sz w:val="24"/>
          <w:szCs w:val="24"/>
        </w:rPr>
        <w:t>2</w:t>
      </w:r>
      <w:r w:rsidRPr="00DA0894">
        <w:rPr>
          <w:rFonts w:ascii="黑体" w:eastAsia="黑体" w:hAnsi="黑体" w:cs="黑体"/>
          <w:b/>
          <w:bCs/>
          <w:sz w:val="24"/>
          <w:szCs w:val="24"/>
        </w:rPr>
        <w:t>.</w:t>
      </w:r>
      <w:r w:rsidRPr="00DA0894">
        <w:rPr>
          <w:rFonts w:ascii="黑体" w:eastAsia="黑体" w:hAnsi="黑体" w:cs="黑体" w:hint="eastAsia"/>
          <w:b/>
          <w:bCs/>
          <w:sz w:val="24"/>
          <w:szCs w:val="24"/>
        </w:rPr>
        <w:t>代表性社会服务场照</w:t>
      </w:r>
    </w:p>
    <w:p w:rsidR="004B3211" w:rsidRPr="004B3211" w:rsidRDefault="004B3211"/>
    <w:p w:rsidR="008D622D" w:rsidRDefault="008D622D">
      <w:r>
        <w:br w:type="page"/>
      </w:r>
    </w:p>
    <w:p w:rsidR="008D622D" w:rsidRDefault="008D622D" w:rsidP="00CD6FB1">
      <w:pPr>
        <w:spacing w:line="360" w:lineRule="auto"/>
        <w:rPr>
          <w:b/>
          <w:bCs/>
          <w:sz w:val="28"/>
          <w:szCs w:val="28"/>
        </w:rPr>
      </w:pPr>
      <w:bookmarkStart w:id="0" w:name="_Hlk86163703"/>
      <w:r w:rsidRPr="008D622D">
        <w:rPr>
          <w:rFonts w:hint="eastAsia"/>
          <w:b/>
          <w:bCs/>
          <w:sz w:val="28"/>
          <w:szCs w:val="28"/>
        </w:rPr>
        <w:lastRenderedPageBreak/>
        <w:t>一、</w:t>
      </w:r>
      <w:r>
        <w:rPr>
          <w:rFonts w:hint="eastAsia"/>
          <w:b/>
          <w:bCs/>
          <w:sz w:val="28"/>
          <w:szCs w:val="28"/>
        </w:rPr>
        <w:t>个人信息及证书复印件</w:t>
      </w:r>
    </w:p>
    <w:p w:rsidR="008D622D" w:rsidRDefault="001C2107" w:rsidP="00CD6FB1">
      <w:pPr>
        <w:spacing w:line="360" w:lineRule="auto"/>
        <w:ind w:firstLineChars="200" w:firstLine="562"/>
        <w:rPr>
          <w:b/>
          <w:bCs/>
          <w:sz w:val="28"/>
          <w:szCs w:val="28"/>
        </w:rPr>
      </w:pPr>
      <w:r>
        <w:rPr>
          <w:rFonts w:hint="eastAsia"/>
          <w:b/>
          <w:bCs/>
          <w:sz w:val="28"/>
          <w:szCs w:val="28"/>
        </w:rPr>
        <w:t>1</w:t>
      </w:r>
      <w:r>
        <w:rPr>
          <w:b/>
          <w:bCs/>
          <w:sz w:val="28"/>
          <w:szCs w:val="28"/>
        </w:rPr>
        <w:t>.</w:t>
      </w:r>
      <w:r w:rsidR="008D622D">
        <w:rPr>
          <w:rFonts w:hint="eastAsia"/>
          <w:b/>
          <w:bCs/>
          <w:sz w:val="28"/>
          <w:szCs w:val="28"/>
        </w:rPr>
        <w:t>身份证复印</w:t>
      </w:r>
      <w:bookmarkStart w:id="1" w:name="_GoBack"/>
      <w:bookmarkEnd w:id="1"/>
      <w:r w:rsidR="008D622D">
        <w:rPr>
          <w:rFonts w:hint="eastAsia"/>
          <w:b/>
          <w:bCs/>
          <w:sz w:val="28"/>
          <w:szCs w:val="28"/>
        </w:rPr>
        <w:t>件</w:t>
      </w:r>
    </w:p>
    <w:bookmarkEnd w:id="0"/>
    <w:p w:rsidR="008D622D" w:rsidRDefault="008D622D" w:rsidP="008D622D">
      <w:pPr>
        <w:ind w:firstLineChars="200" w:firstLine="562"/>
        <w:rPr>
          <w:b/>
          <w:bCs/>
          <w:sz w:val="28"/>
          <w:szCs w:val="28"/>
        </w:rPr>
      </w:pPr>
    </w:p>
    <w:p w:rsidR="008D622D" w:rsidRDefault="008D622D" w:rsidP="008D622D">
      <w:pPr>
        <w:jc w:val="center"/>
        <w:rPr>
          <w:b/>
          <w:bCs/>
          <w:sz w:val="28"/>
          <w:szCs w:val="28"/>
        </w:rPr>
      </w:pPr>
      <w:r w:rsidRPr="008D622D">
        <w:rPr>
          <w:b/>
          <w:bCs/>
          <w:noProof/>
          <w:sz w:val="28"/>
          <w:szCs w:val="28"/>
        </w:rPr>
        <w:drawing>
          <wp:inline distT="0" distB="0" distL="0" distR="0">
            <wp:extent cx="2569871" cy="4053061"/>
            <wp:effectExtent l="1588" t="0" r="3492" b="3493"/>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9403" t="10773" r="19885" b="5588"/>
                    <a:stretch/>
                  </pic:blipFill>
                  <pic:spPr bwMode="auto">
                    <a:xfrm rot="16200000">
                      <a:off x="0" y="0"/>
                      <a:ext cx="2572990" cy="4057980"/>
                    </a:xfrm>
                    <a:prstGeom prst="rect">
                      <a:avLst/>
                    </a:prstGeom>
                    <a:noFill/>
                    <a:ln>
                      <a:noFill/>
                    </a:ln>
                    <a:extLst>
                      <a:ext uri="{53640926-AAD7-44D8-BBD7-CCE9431645EC}">
                        <a14:shadowObscured xmlns:a14="http://schemas.microsoft.com/office/drawing/2010/main"/>
                      </a:ext>
                    </a:extLst>
                  </pic:spPr>
                </pic:pic>
              </a:graphicData>
            </a:graphic>
          </wp:inline>
        </w:drawing>
      </w:r>
    </w:p>
    <w:p w:rsidR="00CD6FB1" w:rsidRDefault="00CD6FB1" w:rsidP="008D622D">
      <w:pPr>
        <w:jc w:val="center"/>
        <w:rPr>
          <w:b/>
          <w:bCs/>
          <w:sz w:val="28"/>
          <w:szCs w:val="28"/>
        </w:rPr>
      </w:pPr>
    </w:p>
    <w:p w:rsidR="008D622D" w:rsidRDefault="008D622D" w:rsidP="008D622D">
      <w:pPr>
        <w:rPr>
          <w:b/>
          <w:bCs/>
          <w:sz w:val="28"/>
          <w:szCs w:val="28"/>
        </w:rPr>
      </w:pPr>
    </w:p>
    <w:p w:rsidR="008D622D" w:rsidRDefault="008D622D" w:rsidP="008D622D">
      <w:pPr>
        <w:jc w:val="center"/>
        <w:rPr>
          <w:b/>
          <w:bCs/>
          <w:sz w:val="28"/>
          <w:szCs w:val="28"/>
        </w:rPr>
      </w:pPr>
      <w:r w:rsidRPr="008D622D">
        <w:rPr>
          <w:b/>
          <w:bCs/>
          <w:noProof/>
          <w:sz w:val="28"/>
          <w:szCs w:val="28"/>
        </w:rPr>
        <w:drawing>
          <wp:inline distT="0" distB="0" distL="0" distR="0">
            <wp:extent cx="2543576" cy="4056999"/>
            <wp:effectExtent l="5398"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521" t="7933" r="19856" b="6391"/>
                    <a:stretch/>
                  </pic:blipFill>
                  <pic:spPr bwMode="auto">
                    <a:xfrm rot="16200000">
                      <a:off x="0" y="0"/>
                      <a:ext cx="2549511" cy="4066465"/>
                    </a:xfrm>
                    <a:prstGeom prst="rect">
                      <a:avLst/>
                    </a:prstGeom>
                    <a:noFill/>
                    <a:ln>
                      <a:noFill/>
                    </a:ln>
                    <a:extLst>
                      <a:ext uri="{53640926-AAD7-44D8-BBD7-CCE9431645EC}">
                        <a14:shadowObscured xmlns:a14="http://schemas.microsoft.com/office/drawing/2010/main"/>
                      </a:ext>
                    </a:extLst>
                  </pic:spPr>
                </pic:pic>
              </a:graphicData>
            </a:graphic>
          </wp:inline>
        </w:drawing>
      </w:r>
    </w:p>
    <w:p w:rsidR="008D622D" w:rsidRDefault="008D622D" w:rsidP="008D622D">
      <w:pPr>
        <w:jc w:val="center"/>
        <w:rPr>
          <w:b/>
          <w:bCs/>
          <w:sz w:val="28"/>
          <w:szCs w:val="28"/>
        </w:rPr>
      </w:pPr>
    </w:p>
    <w:p w:rsidR="008D622D" w:rsidRDefault="008D622D" w:rsidP="008D622D">
      <w:pPr>
        <w:jc w:val="center"/>
        <w:rPr>
          <w:b/>
          <w:bCs/>
          <w:sz w:val="28"/>
          <w:szCs w:val="28"/>
        </w:rPr>
      </w:pPr>
    </w:p>
    <w:p w:rsidR="008D622D" w:rsidRDefault="008D622D" w:rsidP="008D622D">
      <w:pPr>
        <w:jc w:val="center"/>
        <w:rPr>
          <w:b/>
          <w:bCs/>
          <w:sz w:val="28"/>
          <w:szCs w:val="28"/>
        </w:rPr>
      </w:pPr>
    </w:p>
    <w:p w:rsidR="008D622D" w:rsidRDefault="008D622D" w:rsidP="008D622D">
      <w:pPr>
        <w:jc w:val="center"/>
        <w:rPr>
          <w:b/>
          <w:bCs/>
          <w:sz w:val="28"/>
          <w:szCs w:val="28"/>
        </w:rPr>
      </w:pPr>
    </w:p>
    <w:p w:rsidR="008D622D" w:rsidRDefault="008D622D" w:rsidP="008D622D">
      <w:pPr>
        <w:jc w:val="center"/>
        <w:rPr>
          <w:b/>
          <w:bCs/>
          <w:sz w:val="28"/>
          <w:szCs w:val="28"/>
        </w:rPr>
      </w:pPr>
    </w:p>
    <w:p w:rsidR="00CD6FB1" w:rsidRDefault="00CD6FB1" w:rsidP="00803C96">
      <w:pPr>
        <w:ind w:firstLine="555"/>
        <w:jc w:val="left"/>
        <w:rPr>
          <w:b/>
          <w:bCs/>
          <w:sz w:val="28"/>
          <w:szCs w:val="28"/>
        </w:rPr>
      </w:pPr>
      <w:bookmarkStart w:id="2" w:name="_Hlk86163715"/>
    </w:p>
    <w:p w:rsidR="00CD6FB1" w:rsidRDefault="00CD6FB1" w:rsidP="00803C96">
      <w:pPr>
        <w:ind w:firstLine="555"/>
        <w:jc w:val="left"/>
        <w:rPr>
          <w:b/>
          <w:bCs/>
          <w:sz w:val="28"/>
          <w:szCs w:val="28"/>
        </w:rPr>
      </w:pPr>
    </w:p>
    <w:p w:rsidR="00CD6FB1" w:rsidRDefault="00CD6FB1" w:rsidP="00803C96">
      <w:pPr>
        <w:ind w:firstLine="555"/>
        <w:jc w:val="left"/>
        <w:rPr>
          <w:b/>
          <w:bCs/>
          <w:sz w:val="28"/>
          <w:szCs w:val="28"/>
        </w:rPr>
      </w:pPr>
    </w:p>
    <w:p w:rsidR="008D622D" w:rsidRDefault="001C2107" w:rsidP="00803C96">
      <w:pPr>
        <w:ind w:firstLine="555"/>
        <w:jc w:val="left"/>
        <w:rPr>
          <w:b/>
          <w:bCs/>
          <w:sz w:val="28"/>
          <w:szCs w:val="28"/>
        </w:rPr>
      </w:pPr>
      <w:r>
        <w:rPr>
          <w:rFonts w:hint="eastAsia"/>
          <w:b/>
          <w:bCs/>
          <w:sz w:val="28"/>
          <w:szCs w:val="28"/>
        </w:rPr>
        <w:lastRenderedPageBreak/>
        <w:t>2</w:t>
      </w:r>
      <w:r>
        <w:rPr>
          <w:b/>
          <w:bCs/>
          <w:sz w:val="28"/>
          <w:szCs w:val="28"/>
        </w:rPr>
        <w:t>.</w:t>
      </w:r>
      <w:r w:rsidR="00803C96">
        <w:rPr>
          <w:rFonts w:hint="eastAsia"/>
          <w:b/>
          <w:bCs/>
          <w:sz w:val="28"/>
          <w:szCs w:val="28"/>
        </w:rPr>
        <w:t>学历证书复印件</w:t>
      </w:r>
    </w:p>
    <w:bookmarkEnd w:id="2"/>
    <w:p w:rsidR="00803C96" w:rsidRDefault="001C2107" w:rsidP="00CD6FB1">
      <w:pPr>
        <w:jc w:val="center"/>
        <w:rPr>
          <w:b/>
          <w:bCs/>
          <w:sz w:val="28"/>
          <w:szCs w:val="28"/>
        </w:rPr>
      </w:pPr>
      <w:r w:rsidRPr="001C2107">
        <w:rPr>
          <w:b/>
          <w:bCs/>
          <w:noProof/>
          <w:sz w:val="28"/>
          <w:szCs w:val="28"/>
        </w:rPr>
        <w:drawing>
          <wp:inline distT="0" distB="0" distL="0" distR="0">
            <wp:extent cx="7896818" cy="534412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16" t="808" r="1305" b="2606"/>
                    <a:stretch/>
                  </pic:blipFill>
                  <pic:spPr bwMode="auto">
                    <a:xfrm rot="5400000">
                      <a:off x="0" y="0"/>
                      <a:ext cx="7913566" cy="5355454"/>
                    </a:xfrm>
                    <a:prstGeom prst="rect">
                      <a:avLst/>
                    </a:prstGeom>
                    <a:noFill/>
                    <a:ln>
                      <a:noFill/>
                    </a:ln>
                    <a:extLst>
                      <a:ext uri="{53640926-AAD7-44D8-BBD7-CCE9431645EC}">
                        <a14:shadowObscured xmlns:a14="http://schemas.microsoft.com/office/drawing/2010/main"/>
                      </a:ext>
                    </a:extLst>
                  </pic:spPr>
                </pic:pic>
              </a:graphicData>
            </a:graphic>
          </wp:inline>
        </w:drawing>
      </w:r>
    </w:p>
    <w:p w:rsidR="00803C96" w:rsidRDefault="00803C96" w:rsidP="00803C96">
      <w:pPr>
        <w:ind w:firstLine="555"/>
        <w:jc w:val="left"/>
        <w:rPr>
          <w:b/>
          <w:bCs/>
          <w:sz w:val="28"/>
          <w:szCs w:val="28"/>
        </w:rPr>
      </w:pPr>
    </w:p>
    <w:p w:rsidR="00803C96" w:rsidRDefault="001C2107" w:rsidP="00803C96">
      <w:pPr>
        <w:ind w:firstLine="555"/>
        <w:jc w:val="left"/>
        <w:rPr>
          <w:b/>
          <w:bCs/>
          <w:sz w:val="28"/>
          <w:szCs w:val="28"/>
        </w:rPr>
      </w:pPr>
      <w:bookmarkStart w:id="3" w:name="_Hlk86163726"/>
      <w:r>
        <w:rPr>
          <w:rFonts w:hint="eastAsia"/>
          <w:b/>
          <w:bCs/>
          <w:sz w:val="28"/>
          <w:szCs w:val="28"/>
        </w:rPr>
        <w:t>3</w:t>
      </w:r>
      <w:r>
        <w:rPr>
          <w:b/>
          <w:bCs/>
          <w:sz w:val="28"/>
          <w:szCs w:val="28"/>
        </w:rPr>
        <w:t>.</w:t>
      </w:r>
      <w:r w:rsidR="00803C96">
        <w:rPr>
          <w:rFonts w:hint="eastAsia"/>
          <w:b/>
          <w:bCs/>
          <w:sz w:val="28"/>
          <w:szCs w:val="28"/>
        </w:rPr>
        <w:t>学位证书复印件</w:t>
      </w:r>
    </w:p>
    <w:bookmarkEnd w:id="3"/>
    <w:p w:rsidR="00803C96" w:rsidRDefault="00491BB8" w:rsidP="001C2107">
      <w:pPr>
        <w:jc w:val="left"/>
        <w:rPr>
          <w:b/>
          <w:bCs/>
          <w:sz w:val="28"/>
          <w:szCs w:val="28"/>
        </w:rPr>
      </w:pPr>
      <w:r w:rsidRPr="00491BB8">
        <w:rPr>
          <w:b/>
          <w:bCs/>
          <w:noProof/>
          <w:sz w:val="28"/>
          <w:szCs w:val="28"/>
        </w:rPr>
        <w:drawing>
          <wp:inline distT="0" distB="0" distL="0" distR="0">
            <wp:extent cx="7702235" cy="5109267"/>
            <wp:effectExtent l="953"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938" t="6444" r="874" b="6069"/>
                    <a:stretch/>
                  </pic:blipFill>
                  <pic:spPr bwMode="auto">
                    <a:xfrm rot="16200000">
                      <a:off x="0" y="0"/>
                      <a:ext cx="7721703" cy="5122181"/>
                    </a:xfrm>
                    <a:prstGeom prst="rect">
                      <a:avLst/>
                    </a:prstGeom>
                    <a:noFill/>
                    <a:ln>
                      <a:noFill/>
                    </a:ln>
                    <a:extLst>
                      <a:ext uri="{53640926-AAD7-44D8-BBD7-CCE9431645EC}">
                        <a14:shadowObscured xmlns:a14="http://schemas.microsoft.com/office/drawing/2010/main"/>
                      </a:ext>
                    </a:extLst>
                  </pic:spPr>
                </pic:pic>
              </a:graphicData>
            </a:graphic>
          </wp:inline>
        </w:drawing>
      </w:r>
    </w:p>
    <w:p w:rsidR="00803C96" w:rsidRDefault="001C2107" w:rsidP="00803C96">
      <w:pPr>
        <w:ind w:firstLine="555"/>
        <w:jc w:val="left"/>
        <w:rPr>
          <w:b/>
          <w:bCs/>
          <w:sz w:val="28"/>
          <w:szCs w:val="28"/>
        </w:rPr>
      </w:pPr>
      <w:bookmarkStart w:id="4" w:name="_Hlk86163736"/>
      <w:r>
        <w:rPr>
          <w:rFonts w:hint="eastAsia"/>
          <w:b/>
          <w:bCs/>
          <w:sz w:val="28"/>
          <w:szCs w:val="28"/>
        </w:rPr>
        <w:lastRenderedPageBreak/>
        <w:t>4</w:t>
      </w:r>
      <w:r>
        <w:rPr>
          <w:b/>
          <w:bCs/>
          <w:sz w:val="28"/>
          <w:szCs w:val="28"/>
        </w:rPr>
        <w:t>.</w:t>
      </w:r>
      <w:r w:rsidR="00803C96">
        <w:rPr>
          <w:rFonts w:hint="eastAsia"/>
          <w:b/>
          <w:bCs/>
          <w:sz w:val="28"/>
          <w:szCs w:val="28"/>
        </w:rPr>
        <w:t>职称证书复印件</w:t>
      </w:r>
    </w:p>
    <w:bookmarkEnd w:id="4"/>
    <w:p w:rsidR="00803C96" w:rsidRDefault="00491BB8" w:rsidP="00CD6FB1">
      <w:pPr>
        <w:jc w:val="center"/>
        <w:rPr>
          <w:b/>
          <w:bCs/>
          <w:sz w:val="28"/>
          <w:szCs w:val="28"/>
        </w:rPr>
      </w:pPr>
      <w:r w:rsidRPr="00491BB8">
        <w:rPr>
          <w:b/>
          <w:bCs/>
          <w:noProof/>
          <w:sz w:val="28"/>
          <w:szCs w:val="28"/>
        </w:rPr>
        <w:drawing>
          <wp:inline distT="0" distB="0" distL="0" distR="0">
            <wp:extent cx="5091379" cy="7880616"/>
            <wp:effectExtent l="0" t="0" r="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5098322" cy="7891362"/>
                    </a:xfrm>
                    <a:prstGeom prst="rect">
                      <a:avLst/>
                    </a:prstGeom>
                    <a:noFill/>
                    <a:ln>
                      <a:noFill/>
                    </a:ln>
                  </pic:spPr>
                </pic:pic>
              </a:graphicData>
            </a:graphic>
          </wp:inline>
        </w:drawing>
      </w:r>
    </w:p>
    <w:p w:rsidR="00803C96" w:rsidRDefault="00803C96" w:rsidP="00803C96">
      <w:pPr>
        <w:autoSpaceDE w:val="0"/>
        <w:autoSpaceDN w:val="0"/>
        <w:adjustRightInd w:val="0"/>
        <w:spacing w:line="576" w:lineRule="exact"/>
        <w:jc w:val="left"/>
        <w:rPr>
          <w:rFonts w:ascii="宋体" w:hAnsi="宋体" w:cs="仿宋_GB2312"/>
          <w:b/>
          <w:color w:val="000000"/>
          <w:kern w:val="0"/>
          <w:sz w:val="24"/>
        </w:rPr>
      </w:pPr>
      <w:bookmarkStart w:id="5" w:name="_Hlk86163749"/>
      <w:r>
        <w:rPr>
          <w:rFonts w:hint="eastAsia"/>
          <w:b/>
          <w:bCs/>
          <w:sz w:val="28"/>
          <w:szCs w:val="28"/>
        </w:rPr>
        <w:lastRenderedPageBreak/>
        <w:t>二、</w:t>
      </w:r>
      <w:r>
        <w:rPr>
          <w:rFonts w:ascii="宋体" w:hAnsi="宋体" w:cs="仿宋_GB2312" w:hint="eastAsia"/>
          <w:b/>
          <w:color w:val="000000"/>
          <w:kern w:val="0"/>
          <w:sz w:val="24"/>
        </w:rPr>
        <w:t>近年获奖文件或证书复印件</w:t>
      </w:r>
    </w:p>
    <w:p w:rsidR="00803C96" w:rsidRDefault="001C2107" w:rsidP="00803C96">
      <w:pPr>
        <w:ind w:firstLine="540"/>
        <w:rPr>
          <w:rFonts w:ascii="宋体" w:hAnsi="宋体" w:cs="仿宋_GB2312"/>
          <w:b/>
          <w:color w:val="000000"/>
          <w:kern w:val="0"/>
          <w:sz w:val="28"/>
          <w:szCs w:val="28"/>
        </w:rPr>
      </w:pPr>
      <w:r>
        <w:rPr>
          <w:rFonts w:hint="eastAsia"/>
          <w:b/>
          <w:bCs/>
          <w:sz w:val="28"/>
          <w:szCs w:val="28"/>
        </w:rPr>
        <w:t>1</w:t>
      </w:r>
      <w:r>
        <w:rPr>
          <w:b/>
          <w:bCs/>
          <w:sz w:val="28"/>
          <w:szCs w:val="28"/>
        </w:rPr>
        <w:t>.</w:t>
      </w:r>
      <w:r w:rsidR="00803C96" w:rsidRPr="00803C96">
        <w:rPr>
          <w:rFonts w:ascii="宋体" w:hAnsi="宋体" w:cs="仿宋_GB2312" w:hint="eastAsia"/>
          <w:b/>
          <w:color w:val="000000"/>
          <w:kern w:val="0"/>
          <w:sz w:val="28"/>
          <w:szCs w:val="28"/>
        </w:rPr>
        <w:t>国家民委2</w:t>
      </w:r>
      <w:r w:rsidR="00803C96" w:rsidRPr="00803C96">
        <w:rPr>
          <w:rFonts w:ascii="宋体" w:hAnsi="宋体" w:cs="仿宋_GB2312"/>
          <w:b/>
          <w:color w:val="000000"/>
          <w:kern w:val="0"/>
          <w:sz w:val="28"/>
          <w:szCs w:val="28"/>
        </w:rPr>
        <w:t>019</w:t>
      </w:r>
      <w:r w:rsidR="00803C96" w:rsidRPr="00803C96">
        <w:rPr>
          <w:rFonts w:ascii="宋体" w:hAnsi="宋体" w:cs="仿宋_GB2312" w:hint="eastAsia"/>
          <w:b/>
          <w:color w:val="000000"/>
          <w:kern w:val="0"/>
          <w:sz w:val="28"/>
          <w:szCs w:val="28"/>
        </w:rPr>
        <w:t>年度优秀人文社科科研成果奖</w:t>
      </w:r>
      <w:r w:rsidR="00803C96">
        <w:rPr>
          <w:rFonts w:ascii="宋体" w:hAnsi="宋体" w:cs="仿宋_GB2312" w:hint="eastAsia"/>
          <w:b/>
          <w:color w:val="000000"/>
          <w:kern w:val="0"/>
          <w:sz w:val="28"/>
          <w:szCs w:val="28"/>
        </w:rPr>
        <w:t>获奖文件复印件</w:t>
      </w:r>
    </w:p>
    <w:bookmarkEnd w:id="5"/>
    <w:p w:rsidR="00803C96" w:rsidRDefault="00DA0DD9" w:rsidP="00DA0DD9">
      <w:pPr>
        <w:jc w:val="center"/>
        <w:rPr>
          <w:rFonts w:ascii="宋体" w:hAnsi="宋体" w:cs="仿宋_GB2312"/>
          <w:b/>
          <w:color w:val="000000"/>
          <w:kern w:val="0"/>
          <w:sz w:val="28"/>
          <w:szCs w:val="28"/>
        </w:rPr>
      </w:pPr>
      <w:r w:rsidRPr="00DA0DD9">
        <w:rPr>
          <w:rFonts w:ascii="宋体" w:hAnsi="宋体" w:cs="仿宋_GB2312"/>
          <w:b/>
          <w:noProof/>
          <w:color w:val="000000"/>
          <w:kern w:val="0"/>
          <w:sz w:val="28"/>
          <w:szCs w:val="28"/>
        </w:rPr>
        <w:drawing>
          <wp:inline distT="0" distB="0" distL="0" distR="0">
            <wp:extent cx="5366833" cy="7592151"/>
            <wp:effectExtent l="0" t="0" r="5715" b="889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67736" cy="7593429"/>
                    </a:xfrm>
                    <a:prstGeom prst="rect">
                      <a:avLst/>
                    </a:prstGeom>
                    <a:noFill/>
                    <a:ln>
                      <a:noFill/>
                    </a:ln>
                  </pic:spPr>
                </pic:pic>
              </a:graphicData>
            </a:graphic>
          </wp:inline>
        </w:drawing>
      </w:r>
    </w:p>
    <w:p w:rsidR="00803C96" w:rsidRDefault="00803C96" w:rsidP="00803C96">
      <w:pPr>
        <w:ind w:firstLine="540"/>
        <w:rPr>
          <w:rFonts w:ascii="宋体" w:hAnsi="宋体" w:cs="仿宋_GB2312"/>
          <w:b/>
          <w:color w:val="000000"/>
          <w:kern w:val="0"/>
          <w:sz w:val="28"/>
          <w:szCs w:val="28"/>
        </w:rPr>
      </w:pPr>
    </w:p>
    <w:p w:rsidR="00803C96" w:rsidRDefault="00DA0DD9" w:rsidP="00DA0DD9">
      <w:pPr>
        <w:rPr>
          <w:rFonts w:ascii="宋体" w:hAnsi="宋体" w:cs="仿宋_GB2312"/>
          <w:b/>
          <w:color w:val="000000"/>
          <w:kern w:val="0"/>
          <w:sz w:val="28"/>
          <w:szCs w:val="28"/>
        </w:rPr>
      </w:pPr>
      <w:r w:rsidRPr="00DA0DD9">
        <w:rPr>
          <w:rFonts w:ascii="宋体" w:hAnsi="宋体" w:cs="仿宋_GB2312"/>
          <w:b/>
          <w:noProof/>
          <w:color w:val="000000"/>
          <w:kern w:val="0"/>
          <w:sz w:val="28"/>
          <w:szCs w:val="28"/>
        </w:rPr>
        <w:drawing>
          <wp:inline distT="0" distB="0" distL="0" distR="0">
            <wp:extent cx="5490210" cy="77597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90210" cy="7759700"/>
                    </a:xfrm>
                    <a:prstGeom prst="rect">
                      <a:avLst/>
                    </a:prstGeom>
                    <a:noFill/>
                    <a:ln>
                      <a:noFill/>
                    </a:ln>
                  </pic:spPr>
                </pic:pic>
              </a:graphicData>
            </a:graphic>
          </wp:inline>
        </w:drawing>
      </w:r>
    </w:p>
    <w:p w:rsidR="00803C96" w:rsidRDefault="00803C96" w:rsidP="00803C96">
      <w:pPr>
        <w:ind w:firstLine="540"/>
        <w:rPr>
          <w:rFonts w:ascii="宋体" w:hAnsi="宋体" w:cs="仿宋_GB2312"/>
          <w:b/>
          <w:color w:val="000000"/>
          <w:kern w:val="0"/>
          <w:sz w:val="28"/>
          <w:szCs w:val="28"/>
        </w:rPr>
      </w:pPr>
    </w:p>
    <w:p w:rsidR="00803C96" w:rsidRDefault="00803C96" w:rsidP="00DA0DD9">
      <w:pPr>
        <w:rPr>
          <w:rFonts w:ascii="宋体" w:hAnsi="宋体" w:cs="仿宋_GB2312"/>
          <w:b/>
          <w:color w:val="000000"/>
          <w:kern w:val="0"/>
          <w:sz w:val="28"/>
          <w:szCs w:val="28"/>
        </w:rPr>
      </w:pPr>
    </w:p>
    <w:p w:rsidR="00803C96" w:rsidRDefault="00DA0DD9" w:rsidP="00DA0DD9">
      <w:pPr>
        <w:rPr>
          <w:rFonts w:ascii="宋体" w:hAnsi="宋体" w:cs="仿宋_GB2312"/>
          <w:b/>
          <w:color w:val="000000"/>
          <w:kern w:val="0"/>
          <w:sz w:val="28"/>
          <w:szCs w:val="28"/>
        </w:rPr>
      </w:pPr>
      <w:r w:rsidRPr="00DA0DD9">
        <w:rPr>
          <w:rFonts w:ascii="宋体" w:hAnsi="宋体" w:cs="仿宋_GB2312"/>
          <w:b/>
          <w:noProof/>
          <w:color w:val="000000"/>
          <w:kern w:val="0"/>
          <w:sz w:val="28"/>
          <w:szCs w:val="28"/>
        </w:rPr>
        <w:drawing>
          <wp:inline distT="0" distB="0" distL="0" distR="0">
            <wp:extent cx="5490210" cy="777430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90210" cy="7774305"/>
                    </a:xfrm>
                    <a:prstGeom prst="rect">
                      <a:avLst/>
                    </a:prstGeom>
                    <a:noFill/>
                    <a:ln>
                      <a:noFill/>
                    </a:ln>
                  </pic:spPr>
                </pic:pic>
              </a:graphicData>
            </a:graphic>
          </wp:inline>
        </w:drawing>
      </w:r>
    </w:p>
    <w:p w:rsidR="00803C96" w:rsidRDefault="00803C96" w:rsidP="00803C96">
      <w:pPr>
        <w:ind w:firstLine="540"/>
        <w:rPr>
          <w:rFonts w:ascii="宋体" w:hAnsi="宋体" w:cs="仿宋_GB2312"/>
          <w:b/>
          <w:color w:val="000000"/>
          <w:kern w:val="0"/>
          <w:sz w:val="28"/>
          <w:szCs w:val="28"/>
        </w:rPr>
      </w:pPr>
    </w:p>
    <w:p w:rsidR="00803C96" w:rsidRDefault="00DA0DD9" w:rsidP="00DA0DD9">
      <w:pPr>
        <w:rPr>
          <w:rFonts w:ascii="宋体" w:hAnsi="宋体" w:cs="仿宋_GB2312"/>
          <w:b/>
          <w:color w:val="000000"/>
          <w:kern w:val="0"/>
          <w:sz w:val="28"/>
          <w:szCs w:val="28"/>
        </w:rPr>
      </w:pPr>
      <w:r w:rsidRPr="00DA0DD9">
        <w:rPr>
          <w:rFonts w:ascii="宋体" w:hAnsi="宋体" w:cs="仿宋_GB2312"/>
          <w:b/>
          <w:noProof/>
          <w:color w:val="000000"/>
          <w:kern w:val="0"/>
          <w:sz w:val="28"/>
          <w:szCs w:val="28"/>
        </w:rPr>
        <w:drawing>
          <wp:inline distT="0" distB="0" distL="0" distR="0">
            <wp:extent cx="5490210" cy="7789545"/>
            <wp:effectExtent l="0" t="0" r="0" b="190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90210" cy="7789545"/>
                    </a:xfrm>
                    <a:prstGeom prst="rect">
                      <a:avLst/>
                    </a:prstGeom>
                    <a:noFill/>
                    <a:ln>
                      <a:noFill/>
                    </a:ln>
                  </pic:spPr>
                </pic:pic>
              </a:graphicData>
            </a:graphic>
          </wp:inline>
        </w:drawing>
      </w:r>
    </w:p>
    <w:p w:rsidR="00803C96" w:rsidRDefault="001C2107" w:rsidP="00803C96">
      <w:pPr>
        <w:autoSpaceDE w:val="0"/>
        <w:autoSpaceDN w:val="0"/>
        <w:adjustRightInd w:val="0"/>
        <w:spacing w:line="576" w:lineRule="exact"/>
        <w:jc w:val="center"/>
        <w:rPr>
          <w:rFonts w:ascii="宋体" w:hAnsi="宋体" w:cs="仿宋_GB2312"/>
          <w:b/>
          <w:color w:val="000000"/>
          <w:kern w:val="0"/>
          <w:sz w:val="24"/>
        </w:rPr>
      </w:pPr>
      <w:bookmarkStart w:id="6" w:name="_Hlk86163763"/>
      <w:r>
        <w:rPr>
          <w:rFonts w:ascii="宋体" w:hAnsi="宋体" w:cs="仿宋_GB2312" w:hint="eastAsia"/>
          <w:b/>
          <w:color w:val="000000"/>
          <w:kern w:val="0"/>
          <w:sz w:val="28"/>
          <w:szCs w:val="28"/>
        </w:rPr>
        <w:lastRenderedPageBreak/>
        <w:t>2</w:t>
      </w:r>
      <w:r>
        <w:rPr>
          <w:rFonts w:ascii="宋体" w:hAnsi="宋体" w:cs="仿宋_GB2312"/>
          <w:b/>
          <w:color w:val="000000"/>
          <w:kern w:val="0"/>
          <w:sz w:val="28"/>
          <w:szCs w:val="28"/>
        </w:rPr>
        <w:t>.</w:t>
      </w:r>
      <w:r w:rsidR="00803C96" w:rsidRPr="003602B7">
        <w:rPr>
          <w:rFonts w:ascii="宋体" w:hAnsi="宋体" w:cs="仿宋_GB2312" w:hint="eastAsia"/>
          <w:b/>
          <w:color w:val="000000"/>
          <w:kern w:val="0"/>
          <w:sz w:val="24"/>
        </w:rPr>
        <w:t>四川省高等职业教育研究中心心第二届优秀科研成果</w:t>
      </w:r>
      <w:r w:rsidR="00803C96">
        <w:rPr>
          <w:rFonts w:ascii="宋体" w:hAnsi="宋体" w:cs="仿宋_GB2312" w:hint="eastAsia"/>
          <w:b/>
          <w:color w:val="000000"/>
          <w:kern w:val="0"/>
          <w:sz w:val="24"/>
        </w:rPr>
        <w:t>获奖证书复印件</w:t>
      </w:r>
    </w:p>
    <w:bookmarkEnd w:id="6"/>
    <w:p w:rsidR="00803C96" w:rsidRDefault="00491BB8" w:rsidP="00803C96">
      <w:pPr>
        <w:autoSpaceDE w:val="0"/>
        <w:autoSpaceDN w:val="0"/>
        <w:adjustRightInd w:val="0"/>
        <w:spacing w:line="576" w:lineRule="exact"/>
        <w:jc w:val="center"/>
        <w:rPr>
          <w:rFonts w:ascii="宋体" w:hAnsi="宋体" w:cs="仿宋_GB2312"/>
          <w:b/>
          <w:color w:val="000000"/>
          <w:kern w:val="0"/>
          <w:sz w:val="24"/>
        </w:rPr>
      </w:pPr>
      <w:r w:rsidRPr="00803C96">
        <w:rPr>
          <w:rFonts w:ascii="宋体" w:hAnsi="宋体" w:cs="仿宋_GB2312"/>
          <w:b/>
          <w:noProof/>
          <w:color w:val="000000"/>
          <w:kern w:val="0"/>
          <w:sz w:val="28"/>
          <w:szCs w:val="28"/>
        </w:rPr>
        <w:drawing>
          <wp:anchor distT="0" distB="0" distL="114300" distR="114300" simplePos="0" relativeHeight="251658240" behindDoc="0" locked="0" layoutInCell="1" allowOverlap="1">
            <wp:simplePos x="0" y="0"/>
            <wp:positionH relativeFrom="margin">
              <wp:align>left</wp:align>
            </wp:positionH>
            <wp:positionV relativeFrom="paragraph">
              <wp:posOffset>365760</wp:posOffset>
            </wp:positionV>
            <wp:extent cx="5494655" cy="7482840"/>
            <wp:effectExtent l="0" t="0" r="0" b="3810"/>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588" t="1164" r="629"/>
                    <a:stretch/>
                  </pic:blipFill>
                  <pic:spPr bwMode="auto">
                    <a:xfrm>
                      <a:off x="0" y="0"/>
                      <a:ext cx="5497695" cy="74871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03C96" w:rsidRPr="00803C96" w:rsidRDefault="00803C96" w:rsidP="00934092">
      <w:pPr>
        <w:ind w:left="562" w:hangingChars="200" w:hanging="562"/>
        <w:rPr>
          <w:rFonts w:ascii="宋体" w:hAnsi="宋体" w:cs="仿宋_GB2312"/>
          <w:b/>
          <w:color w:val="000000"/>
          <w:kern w:val="0"/>
          <w:sz w:val="28"/>
          <w:szCs w:val="28"/>
        </w:rPr>
      </w:pPr>
      <w:r>
        <w:rPr>
          <w:rFonts w:ascii="宋体" w:hAnsi="宋体" w:cs="仿宋_GB2312"/>
          <w:b/>
          <w:color w:val="000000"/>
          <w:kern w:val="0"/>
          <w:sz w:val="28"/>
          <w:szCs w:val="28"/>
        </w:rPr>
        <w:lastRenderedPageBreak/>
        <w:br w:type="textWrapping" w:clear="all"/>
      </w:r>
      <w:bookmarkStart w:id="7" w:name="_Hlk86163775"/>
      <w:r w:rsidR="001C2107">
        <w:rPr>
          <w:rFonts w:ascii="宋体" w:hAnsi="宋体" w:cs="仿宋_GB2312" w:hint="eastAsia"/>
          <w:b/>
          <w:color w:val="000000"/>
          <w:kern w:val="0"/>
          <w:sz w:val="28"/>
          <w:szCs w:val="28"/>
        </w:rPr>
        <w:t>3</w:t>
      </w:r>
      <w:r w:rsidR="001C2107">
        <w:rPr>
          <w:rFonts w:ascii="宋体" w:hAnsi="宋体" w:cs="仿宋_GB2312"/>
          <w:b/>
          <w:color w:val="000000"/>
          <w:kern w:val="0"/>
          <w:sz w:val="28"/>
          <w:szCs w:val="28"/>
        </w:rPr>
        <w:t>.</w:t>
      </w:r>
      <w:r>
        <w:rPr>
          <w:rFonts w:ascii="宋体" w:hAnsi="宋体" w:cs="仿宋_GB2312" w:hint="eastAsia"/>
          <w:b/>
          <w:color w:val="000000"/>
          <w:kern w:val="0"/>
          <w:sz w:val="24"/>
        </w:rPr>
        <w:t>广元市2</w:t>
      </w:r>
      <w:r>
        <w:rPr>
          <w:rFonts w:ascii="宋体" w:hAnsi="宋体" w:cs="仿宋_GB2312"/>
          <w:b/>
          <w:color w:val="000000"/>
          <w:kern w:val="0"/>
          <w:sz w:val="24"/>
        </w:rPr>
        <w:t>018-2019</w:t>
      </w:r>
      <w:r>
        <w:rPr>
          <w:rFonts w:ascii="宋体" w:hAnsi="宋体" w:cs="仿宋_GB2312" w:hint="eastAsia"/>
          <w:b/>
          <w:color w:val="000000"/>
          <w:kern w:val="0"/>
          <w:sz w:val="24"/>
        </w:rPr>
        <w:t>年度优秀精神文化产品（社科类）获奖证书复印件</w:t>
      </w:r>
    </w:p>
    <w:bookmarkEnd w:id="7"/>
    <w:p w:rsidR="00803C96" w:rsidRDefault="00803C96" w:rsidP="00803C96">
      <w:pPr>
        <w:rPr>
          <w:b/>
          <w:bCs/>
          <w:sz w:val="28"/>
          <w:szCs w:val="28"/>
        </w:rPr>
      </w:pPr>
      <w:r w:rsidRPr="00803C96">
        <w:rPr>
          <w:b/>
          <w:bCs/>
          <w:noProof/>
          <w:sz w:val="28"/>
          <w:szCs w:val="28"/>
        </w:rPr>
        <w:drawing>
          <wp:inline distT="0" distB="0" distL="0" distR="0">
            <wp:extent cx="7756525" cy="5341807"/>
            <wp:effectExtent l="7303" t="0" r="4127" b="4128"/>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7779895" cy="5357902"/>
                    </a:xfrm>
                    <a:prstGeom prst="rect">
                      <a:avLst/>
                    </a:prstGeom>
                    <a:noFill/>
                    <a:ln>
                      <a:noFill/>
                    </a:ln>
                  </pic:spPr>
                </pic:pic>
              </a:graphicData>
            </a:graphic>
          </wp:inline>
        </w:drawing>
      </w:r>
    </w:p>
    <w:p w:rsidR="001C2107" w:rsidRDefault="004E0291" w:rsidP="00803C96">
      <w:pPr>
        <w:rPr>
          <w:b/>
          <w:bCs/>
          <w:sz w:val="28"/>
          <w:szCs w:val="28"/>
        </w:rPr>
      </w:pPr>
      <w:r>
        <w:rPr>
          <w:rFonts w:hint="eastAsia"/>
          <w:b/>
          <w:bCs/>
          <w:sz w:val="28"/>
          <w:szCs w:val="28"/>
        </w:rPr>
        <w:lastRenderedPageBreak/>
        <w:t xml:space="preserve"> </w:t>
      </w:r>
      <w:r>
        <w:rPr>
          <w:b/>
          <w:bCs/>
          <w:sz w:val="28"/>
          <w:szCs w:val="28"/>
        </w:rPr>
        <w:t xml:space="preserve">   </w:t>
      </w:r>
    </w:p>
    <w:p w:rsidR="004E0291" w:rsidRPr="004E0291" w:rsidRDefault="001C2107" w:rsidP="001C2107">
      <w:pPr>
        <w:ind w:firstLineChars="200" w:firstLine="562"/>
        <w:rPr>
          <w:b/>
          <w:bCs/>
          <w:sz w:val="28"/>
          <w:szCs w:val="28"/>
        </w:rPr>
      </w:pPr>
      <w:bookmarkStart w:id="8" w:name="_Hlk86163912"/>
      <w:r>
        <w:rPr>
          <w:rFonts w:hint="eastAsia"/>
          <w:b/>
          <w:bCs/>
          <w:sz w:val="28"/>
          <w:szCs w:val="28"/>
        </w:rPr>
        <w:t>4</w:t>
      </w:r>
      <w:r>
        <w:rPr>
          <w:b/>
          <w:bCs/>
          <w:sz w:val="28"/>
          <w:szCs w:val="28"/>
        </w:rPr>
        <w:t>.</w:t>
      </w:r>
      <w:r w:rsidR="004E0291" w:rsidRPr="004E0291">
        <w:rPr>
          <w:rFonts w:ascii="宋体" w:hAnsi="宋体" w:cs="仿宋_GB2312" w:hint="eastAsia"/>
          <w:b/>
          <w:color w:val="000000"/>
          <w:kern w:val="0"/>
          <w:sz w:val="28"/>
          <w:szCs w:val="28"/>
        </w:rPr>
        <w:t>广元市2</w:t>
      </w:r>
      <w:r w:rsidR="004E0291" w:rsidRPr="004E0291">
        <w:rPr>
          <w:rFonts w:ascii="宋体" w:hAnsi="宋体" w:cs="仿宋_GB2312"/>
          <w:b/>
          <w:color w:val="000000"/>
          <w:kern w:val="0"/>
          <w:sz w:val="28"/>
          <w:szCs w:val="28"/>
        </w:rPr>
        <w:t>017</w:t>
      </w:r>
      <w:r w:rsidR="004E0291" w:rsidRPr="004E0291">
        <w:rPr>
          <w:rFonts w:ascii="宋体" w:hAnsi="宋体" w:cs="仿宋_GB2312" w:hint="eastAsia"/>
          <w:b/>
          <w:color w:val="000000"/>
          <w:kern w:val="0"/>
          <w:sz w:val="28"/>
          <w:szCs w:val="28"/>
        </w:rPr>
        <w:t>年度优秀精神文化产品（哲学社科类）</w:t>
      </w:r>
      <w:r w:rsidR="004E0291">
        <w:rPr>
          <w:rFonts w:ascii="宋体" w:hAnsi="宋体" w:cs="仿宋_GB2312" w:hint="eastAsia"/>
          <w:b/>
          <w:color w:val="000000"/>
          <w:kern w:val="0"/>
          <w:sz w:val="28"/>
          <w:szCs w:val="28"/>
        </w:rPr>
        <w:t>获奖证书复印件</w:t>
      </w:r>
    </w:p>
    <w:bookmarkEnd w:id="8"/>
    <w:p w:rsidR="00803C96" w:rsidRDefault="004E0291" w:rsidP="00DA0DD9">
      <w:pPr>
        <w:jc w:val="center"/>
        <w:rPr>
          <w:b/>
          <w:bCs/>
          <w:sz w:val="28"/>
          <w:szCs w:val="28"/>
        </w:rPr>
      </w:pPr>
      <w:r w:rsidRPr="004E0291">
        <w:rPr>
          <w:b/>
          <w:bCs/>
          <w:noProof/>
          <w:sz w:val="28"/>
          <w:szCs w:val="28"/>
        </w:rPr>
        <w:drawing>
          <wp:inline distT="0" distB="0" distL="0" distR="0">
            <wp:extent cx="7476305" cy="5215300"/>
            <wp:effectExtent l="635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535" t="4975" r="781" b="5105"/>
                    <a:stretch/>
                  </pic:blipFill>
                  <pic:spPr bwMode="auto">
                    <a:xfrm rot="16200000">
                      <a:off x="0" y="0"/>
                      <a:ext cx="7486020" cy="5222077"/>
                    </a:xfrm>
                    <a:prstGeom prst="rect">
                      <a:avLst/>
                    </a:prstGeom>
                    <a:noFill/>
                    <a:ln>
                      <a:noFill/>
                    </a:ln>
                    <a:extLst>
                      <a:ext uri="{53640926-AAD7-44D8-BBD7-CCE9431645EC}">
                        <a14:shadowObscured xmlns:a14="http://schemas.microsoft.com/office/drawing/2010/main"/>
                      </a:ext>
                    </a:extLst>
                  </pic:spPr>
                </pic:pic>
              </a:graphicData>
            </a:graphic>
          </wp:inline>
        </w:drawing>
      </w:r>
    </w:p>
    <w:p w:rsidR="008D622D" w:rsidRDefault="008D622D" w:rsidP="008D622D">
      <w:pPr>
        <w:jc w:val="center"/>
        <w:rPr>
          <w:b/>
          <w:bCs/>
          <w:sz w:val="28"/>
          <w:szCs w:val="28"/>
        </w:rPr>
      </w:pPr>
    </w:p>
    <w:p w:rsidR="004E0291" w:rsidRDefault="001C2107" w:rsidP="004E0291">
      <w:pPr>
        <w:ind w:firstLine="555"/>
        <w:jc w:val="left"/>
        <w:rPr>
          <w:rFonts w:ascii="宋体" w:hAnsi="宋体" w:cs="仿宋_GB2312"/>
          <w:b/>
          <w:color w:val="000000"/>
          <w:kern w:val="0"/>
          <w:sz w:val="28"/>
          <w:szCs w:val="28"/>
        </w:rPr>
      </w:pPr>
      <w:bookmarkStart w:id="9" w:name="_Hlk86163936"/>
      <w:r>
        <w:rPr>
          <w:rFonts w:hint="eastAsia"/>
          <w:b/>
          <w:bCs/>
          <w:sz w:val="28"/>
          <w:szCs w:val="28"/>
        </w:rPr>
        <w:t>5</w:t>
      </w:r>
      <w:r>
        <w:rPr>
          <w:b/>
          <w:bCs/>
          <w:sz w:val="28"/>
          <w:szCs w:val="28"/>
        </w:rPr>
        <w:t>.</w:t>
      </w:r>
      <w:r w:rsidR="004E0291" w:rsidRPr="004E0291">
        <w:rPr>
          <w:rFonts w:ascii="宋体" w:hAnsi="宋体" w:cs="仿宋_GB2312" w:hint="eastAsia"/>
          <w:b/>
          <w:color w:val="000000"/>
          <w:kern w:val="0"/>
          <w:sz w:val="28"/>
          <w:szCs w:val="28"/>
        </w:rPr>
        <w:t>广元市社会服务</w:t>
      </w:r>
      <w:r w:rsidR="00B61D1C">
        <w:rPr>
          <w:rFonts w:ascii="宋体" w:hAnsi="宋体" w:cs="仿宋_GB2312" w:hint="eastAsia"/>
          <w:b/>
          <w:color w:val="000000"/>
          <w:kern w:val="0"/>
          <w:sz w:val="28"/>
          <w:szCs w:val="28"/>
        </w:rPr>
        <w:t>及</w:t>
      </w:r>
      <w:r w:rsidR="00B61D1C" w:rsidRPr="004E0291">
        <w:rPr>
          <w:rFonts w:ascii="宋体" w:hAnsi="宋体" w:cs="仿宋_GB2312" w:hint="eastAsia"/>
          <w:b/>
          <w:color w:val="000000"/>
          <w:kern w:val="0"/>
          <w:sz w:val="28"/>
          <w:szCs w:val="28"/>
        </w:rPr>
        <w:t>脱贫攻坚</w:t>
      </w:r>
      <w:r w:rsidR="004E0291" w:rsidRPr="004E0291">
        <w:rPr>
          <w:rFonts w:ascii="宋体" w:hAnsi="宋体" w:cs="仿宋_GB2312" w:hint="eastAsia"/>
          <w:b/>
          <w:color w:val="000000"/>
          <w:kern w:val="0"/>
          <w:sz w:val="28"/>
          <w:szCs w:val="28"/>
        </w:rPr>
        <w:t>优秀个人奖证书复印件</w:t>
      </w:r>
    </w:p>
    <w:bookmarkEnd w:id="9"/>
    <w:p w:rsidR="004E0291" w:rsidRDefault="004E0291" w:rsidP="00DA0DD9">
      <w:pPr>
        <w:jc w:val="center"/>
        <w:rPr>
          <w:b/>
          <w:bCs/>
          <w:sz w:val="28"/>
          <w:szCs w:val="28"/>
        </w:rPr>
      </w:pPr>
      <w:r w:rsidRPr="004E0291">
        <w:rPr>
          <w:b/>
          <w:bCs/>
          <w:noProof/>
          <w:sz w:val="28"/>
          <w:szCs w:val="28"/>
        </w:rPr>
        <w:drawing>
          <wp:inline distT="0" distB="0" distL="0" distR="0">
            <wp:extent cx="7624058" cy="5050790"/>
            <wp:effectExtent l="0" t="8890" r="635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569" b="5150"/>
                    <a:stretch/>
                  </pic:blipFill>
                  <pic:spPr bwMode="auto">
                    <a:xfrm rot="5400000">
                      <a:off x="0" y="0"/>
                      <a:ext cx="7644259" cy="5064173"/>
                    </a:xfrm>
                    <a:prstGeom prst="rect">
                      <a:avLst/>
                    </a:prstGeom>
                    <a:noFill/>
                    <a:ln>
                      <a:noFill/>
                    </a:ln>
                    <a:extLst>
                      <a:ext uri="{53640926-AAD7-44D8-BBD7-CCE9431645EC}">
                        <a14:shadowObscured xmlns:a14="http://schemas.microsoft.com/office/drawing/2010/main"/>
                      </a:ext>
                    </a:extLst>
                  </pic:spPr>
                </pic:pic>
              </a:graphicData>
            </a:graphic>
          </wp:inline>
        </w:drawing>
      </w:r>
    </w:p>
    <w:p w:rsidR="004E0291" w:rsidRDefault="001C2107" w:rsidP="004E0291">
      <w:pPr>
        <w:ind w:firstLine="555"/>
        <w:jc w:val="left"/>
        <w:rPr>
          <w:rFonts w:ascii="宋体" w:hAnsi="宋体" w:cs="仿宋_GB2312"/>
          <w:b/>
          <w:color w:val="000000"/>
          <w:kern w:val="0"/>
          <w:sz w:val="28"/>
          <w:szCs w:val="28"/>
        </w:rPr>
      </w:pPr>
      <w:bookmarkStart w:id="10" w:name="_Hlk86163958"/>
      <w:r>
        <w:rPr>
          <w:rFonts w:hint="eastAsia"/>
          <w:b/>
          <w:bCs/>
          <w:sz w:val="28"/>
          <w:szCs w:val="28"/>
        </w:rPr>
        <w:lastRenderedPageBreak/>
        <w:t>6</w:t>
      </w:r>
      <w:r>
        <w:rPr>
          <w:b/>
          <w:bCs/>
          <w:sz w:val="28"/>
          <w:szCs w:val="28"/>
        </w:rPr>
        <w:t>.</w:t>
      </w:r>
      <w:r w:rsidR="004E0291" w:rsidRPr="004E0291">
        <w:rPr>
          <w:rFonts w:ascii="宋体" w:hAnsi="宋体" w:cs="仿宋_GB2312" w:hint="eastAsia"/>
          <w:b/>
          <w:color w:val="000000"/>
          <w:kern w:val="0"/>
          <w:sz w:val="28"/>
          <w:szCs w:val="28"/>
        </w:rPr>
        <w:t>广元市脱贫攻坚</w:t>
      </w:r>
      <w:r w:rsidR="00B61D1C">
        <w:rPr>
          <w:rFonts w:ascii="宋体" w:hAnsi="宋体" w:cs="仿宋_GB2312" w:hint="eastAsia"/>
          <w:b/>
          <w:color w:val="000000"/>
          <w:kern w:val="0"/>
          <w:sz w:val="28"/>
          <w:szCs w:val="28"/>
        </w:rPr>
        <w:t>及社会服务</w:t>
      </w:r>
      <w:r w:rsidR="004E0291" w:rsidRPr="004E0291">
        <w:rPr>
          <w:rFonts w:ascii="宋体" w:hAnsi="宋体" w:cs="仿宋_GB2312" w:hint="eastAsia"/>
          <w:b/>
          <w:color w:val="000000"/>
          <w:kern w:val="0"/>
          <w:sz w:val="28"/>
          <w:szCs w:val="28"/>
        </w:rPr>
        <w:t>优秀个人</w:t>
      </w:r>
      <w:r w:rsidR="00B61D1C">
        <w:rPr>
          <w:rFonts w:ascii="宋体" w:hAnsi="宋体" w:cs="仿宋_GB2312" w:hint="eastAsia"/>
          <w:b/>
          <w:color w:val="000000"/>
          <w:kern w:val="0"/>
          <w:sz w:val="28"/>
          <w:szCs w:val="28"/>
        </w:rPr>
        <w:t>奖证书复印件</w:t>
      </w:r>
    </w:p>
    <w:bookmarkEnd w:id="10"/>
    <w:p w:rsidR="004E0291" w:rsidRDefault="004E0291" w:rsidP="00DA0DD9">
      <w:pPr>
        <w:jc w:val="center"/>
        <w:rPr>
          <w:b/>
          <w:bCs/>
          <w:sz w:val="28"/>
          <w:szCs w:val="28"/>
        </w:rPr>
      </w:pPr>
      <w:r>
        <w:rPr>
          <w:noProof/>
        </w:rPr>
        <w:drawing>
          <wp:inline distT="0" distB="0" distL="0" distR="0">
            <wp:extent cx="7966609" cy="5184361"/>
            <wp:effectExtent l="318"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t="5346" r="271"/>
                    <a:stretch/>
                  </pic:blipFill>
                  <pic:spPr bwMode="auto">
                    <a:xfrm rot="16200000">
                      <a:off x="0" y="0"/>
                      <a:ext cx="8037665" cy="5230601"/>
                    </a:xfrm>
                    <a:prstGeom prst="rect">
                      <a:avLst/>
                    </a:prstGeom>
                    <a:noFill/>
                    <a:ln>
                      <a:noFill/>
                    </a:ln>
                    <a:extLst>
                      <a:ext uri="{53640926-AAD7-44D8-BBD7-CCE9431645EC}">
                        <a14:shadowObscured xmlns:a14="http://schemas.microsoft.com/office/drawing/2010/main"/>
                      </a:ext>
                    </a:extLst>
                  </pic:spPr>
                </pic:pic>
              </a:graphicData>
            </a:graphic>
          </wp:inline>
        </w:drawing>
      </w:r>
    </w:p>
    <w:p w:rsidR="00B61D1C" w:rsidRDefault="001C2107" w:rsidP="00B61D1C">
      <w:pPr>
        <w:ind w:firstLine="555"/>
        <w:jc w:val="left"/>
        <w:rPr>
          <w:rFonts w:ascii="宋体" w:hAnsi="宋体" w:cs="仿宋_GB2312"/>
          <w:b/>
          <w:color w:val="000000"/>
          <w:kern w:val="0"/>
          <w:sz w:val="28"/>
          <w:szCs w:val="28"/>
        </w:rPr>
      </w:pPr>
      <w:bookmarkStart w:id="11" w:name="_Hlk86163979"/>
      <w:r>
        <w:rPr>
          <w:rFonts w:hint="eastAsia"/>
          <w:b/>
          <w:bCs/>
          <w:sz w:val="28"/>
          <w:szCs w:val="28"/>
        </w:rPr>
        <w:lastRenderedPageBreak/>
        <w:t>7</w:t>
      </w:r>
      <w:r>
        <w:rPr>
          <w:b/>
          <w:bCs/>
          <w:sz w:val="28"/>
          <w:szCs w:val="28"/>
        </w:rPr>
        <w:t>.</w:t>
      </w:r>
      <w:r w:rsidR="00B61D1C" w:rsidRPr="00B61D1C">
        <w:rPr>
          <w:rFonts w:ascii="宋体" w:hAnsi="宋体" w:cs="仿宋_GB2312" w:hint="eastAsia"/>
          <w:b/>
          <w:color w:val="000000"/>
          <w:kern w:val="0"/>
          <w:sz w:val="28"/>
          <w:szCs w:val="28"/>
        </w:rPr>
        <w:t>四川信息职业技术学院2019年优秀科研成果奖证书复印件</w:t>
      </w:r>
    </w:p>
    <w:bookmarkEnd w:id="11"/>
    <w:p w:rsidR="00B61D1C" w:rsidRDefault="00B61D1C" w:rsidP="00DA0DD9">
      <w:pPr>
        <w:jc w:val="center"/>
        <w:rPr>
          <w:b/>
          <w:bCs/>
          <w:sz w:val="28"/>
          <w:szCs w:val="28"/>
        </w:rPr>
      </w:pPr>
      <w:r w:rsidRPr="00B61D1C">
        <w:rPr>
          <w:b/>
          <w:bCs/>
          <w:noProof/>
          <w:sz w:val="28"/>
          <w:szCs w:val="28"/>
        </w:rPr>
        <w:drawing>
          <wp:inline distT="0" distB="0" distL="0" distR="0">
            <wp:extent cx="7788275" cy="5317849"/>
            <wp:effectExtent l="0" t="2857" r="317" b="318"/>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800969" cy="5326517"/>
                    </a:xfrm>
                    <a:prstGeom prst="rect">
                      <a:avLst/>
                    </a:prstGeom>
                    <a:noFill/>
                    <a:ln>
                      <a:noFill/>
                    </a:ln>
                  </pic:spPr>
                </pic:pic>
              </a:graphicData>
            </a:graphic>
          </wp:inline>
        </w:drawing>
      </w:r>
    </w:p>
    <w:p w:rsidR="001C2107" w:rsidRDefault="001C2107" w:rsidP="00B61D1C">
      <w:pPr>
        <w:ind w:firstLine="555"/>
        <w:jc w:val="left"/>
        <w:rPr>
          <w:b/>
          <w:bCs/>
          <w:sz w:val="28"/>
          <w:szCs w:val="28"/>
        </w:rPr>
      </w:pPr>
    </w:p>
    <w:p w:rsidR="00B61D1C" w:rsidRDefault="001C2107" w:rsidP="00B61D1C">
      <w:pPr>
        <w:ind w:firstLine="555"/>
        <w:jc w:val="left"/>
        <w:rPr>
          <w:rFonts w:ascii="宋体" w:hAnsi="宋体" w:cs="仿宋_GB2312"/>
          <w:b/>
          <w:color w:val="000000"/>
          <w:kern w:val="0"/>
          <w:sz w:val="28"/>
          <w:szCs w:val="28"/>
        </w:rPr>
      </w:pPr>
      <w:bookmarkStart w:id="12" w:name="_Hlk86163998"/>
      <w:r>
        <w:rPr>
          <w:rFonts w:hint="eastAsia"/>
          <w:b/>
          <w:bCs/>
          <w:sz w:val="28"/>
          <w:szCs w:val="28"/>
        </w:rPr>
        <w:t>8</w:t>
      </w:r>
      <w:r>
        <w:rPr>
          <w:b/>
          <w:bCs/>
          <w:sz w:val="28"/>
          <w:szCs w:val="28"/>
        </w:rPr>
        <w:t>.</w:t>
      </w:r>
      <w:r w:rsidR="00B61D1C" w:rsidRPr="00B61D1C">
        <w:rPr>
          <w:rFonts w:ascii="宋体" w:hAnsi="宋体" w:cs="仿宋_GB2312" w:hint="eastAsia"/>
          <w:b/>
          <w:color w:val="000000"/>
          <w:kern w:val="0"/>
          <w:sz w:val="28"/>
          <w:szCs w:val="28"/>
        </w:rPr>
        <w:t>四川信息职业技术学院2017-2018学年优秀教师证书复印件</w:t>
      </w:r>
    </w:p>
    <w:bookmarkEnd w:id="12"/>
    <w:p w:rsidR="00B61D1C" w:rsidRDefault="00B61D1C" w:rsidP="00DA0DD9">
      <w:pPr>
        <w:jc w:val="center"/>
        <w:rPr>
          <w:b/>
          <w:bCs/>
          <w:sz w:val="28"/>
          <w:szCs w:val="28"/>
        </w:rPr>
      </w:pPr>
      <w:r w:rsidRPr="00B61D1C">
        <w:rPr>
          <w:b/>
          <w:bCs/>
          <w:noProof/>
          <w:sz w:val="28"/>
          <w:szCs w:val="28"/>
        </w:rPr>
        <w:drawing>
          <wp:inline distT="0" distB="0" distL="0" distR="0">
            <wp:extent cx="7300350" cy="5358424"/>
            <wp:effectExtent l="0" t="635"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80" r="1" b="6629"/>
                    <a:stretch/>
                  </pic:blipFill>
                  <pic:spPr bwMode="auto">
                    <a:xfrm rot="5400000">
                      <a:off x="0" y="0"/>
                      <a:ext cx="7315205" cy="5369328"/>
                    </a:xfrm>
                    <a:prstGeom prst="rect">
                      <a:avLst/>
                    </a:prstGeom>
                    <a:noFill/>
                    <a:ln>
                      <a:noFill/>
                    </a:ln>
                    <a:extLst>
                      <a:ext uri="{53640926-AAD7-44D8-BBD7-CCE9431645EC}">
                        <a14:shadowObscured xmlns:a14="http://schemas.microsoft.com/office/drawing/2010/main"/>
                      </a:ext>
                    </a:extLst>
                  </pic:spPr>
                </pic:pic>
              </a:graphicData>
            </a:graphic>
          </wp:inline>
        </w:drawing>
      </w:r>
    </w:p>
    <w:p w:rsidR="00934092" w:rsidRDefault="00934092" w:rsidP="00B61D1C">
      <w:pPr>
        <w:jc w:val="left"/>
        <w:rPr>
          <w:b/>
          <w:bCs/>
          <w:sz w:val="28"/>
          <w:szCs w:val="28"/>
        </w:rPr>
      </w:pPr>
    </w:p>
    <w:p w:rsidR="00C01076" w:rsidRDefault="00C01076" w:rsidP="00B61D1C">
      <w:pPr>
        <w:jc w:val="left"/>
        <w:rPr>
          <w:b/>
          <w:bCs/>
          <w:sz w:val="28"/>
          <w:szCs w:val="28"/>
        </w:rPr>
      </w:pPr>
      <w:bookmarkStart w:id="13" w:name="_Hlk86164033"/>
      <w:r>
        <w:rPr>
          <w:rFonts w:hint="eastAsia"/>
          <w:b/>
          <w:bCs/>
          <w:sz w:val="28"/>
          <w:szCs w:val="28"/>
        </w:rPr>
        <w:t>三、近年代表性科研论文复印件</w:t>
      </w:r>
      <w:bookmarkEnd w:id="13"/>
    </w:p>
    <w:p w:rsidR="001C2107" w:rsidRPr="00A841CE" w:rsidRDefault="00934092" w:rsidP="00934092">
      <w:pPr>
        <w:ind w:firstLine="555"/>
        <w:jc w:val="left"/>
        <w:rPr>
          <w:b/>
          <w:bCs/>
          <w:color w:val="FF0000"/>
          <w:sz w:val="28"/>
          <w:szCs w:val="28"/>
        </w:rPr>
      </w:pPr>
      <w:bookmarkStart w:id="14" w:name="_Hlk86165739"/>
      <w:r w:rsidRPr="00A841CE">
        <w:rPr>
          <w:b/>
          <w:bCs/>
          <w:color w:val="FF0000"/>
          <w:sz w:val="28"/>
          <w:szCs w:val="28"/>
        </w:rPr>
        <w:lastRenderedPageBreak/>
        <w:t>1.</w:t>
      </w:r>
      <w:r w:rsidRPr="00A841CE">
        <w:rPr>
          <w:rFonts w:hint="eastAsia"/>
          <w:b/>
          <w:bCs/>
          <w:color w:val="FF0000"/>
          <w:sz w:val="28"/>
          <w:szCs w:val="28"/>
        </w:rPr>
        <w:t>《</w:t>
      </w:r>
      <w:r w:rsidRPr="00A841CE">
        <w:rPr>
          <w:rFonts w:ascii="宋体" w:hAnsi="宋体" w:cs="宋体" w:hint="eastAsia"/>
          <w:color w:val="FF0000"/>
          <w:sz w:val="28"/>
          <w:szCs w:val="28"/>
        </w:rPr>
        <w:t>主要客源国对中国入境旅游市场的贡献分析</w:t>
      </w:r>
      <w:r w:rsidRPr="00A841CE">
        <w:rPr>
          <w:rFonts w:hint="eastAsia"/>
          <w:b/>
          <w:bCs/>
          <w:color w:val="FF0000"/>
          <w:sz w:val="28"/>
          <w:szCs w:val="28"/>
        </w:rPr>
        <w:t>》</w:t>
      </w:r>
    </w:p>
    <w:p w:rsidR="00934092" w:rsidRPr="00A841CE" w:rsidRDefault="00934092" w:rsidP="00934092">
      <w:pPr>
        <w:ind w:firstLine="555"/>
        <w:jc w:val="left"/>
        <w:rPr>
          <w:rFonts w:ascii="宋体" w:hAnsi="宋体" w:cs="宋体"/>
          <w:color w:val="FF0000"/>
          <w:sz w:val="28"/>
          <w:szCs w:val="28"/>
        </w:rPr>
      </w:pPr>
      <w:r w:rsidRPr="00A841CE">
        <w:rPr>
          <w:rFonts w:ascii="宋体" w:hAnsi="宋体" w:cs="宋体"/>
          <w:color w:val="FF0000"/>
          <w:sz w:val="28"/>
          <w:szCs w:val="28"/>
        </w:rPr>
        <w:t>2</w:t>
      </w:r>
      <w:r w:rsidRPr="00A841CE">
        <w:rPr>
          <w:rFonts w:ascii="宋体" w:hAnsi="宋体" w:cs="宋体" w:hint="eastAsia"/>
          <w:color w:val="FF0000"/>
          <w:sz w:val="28"/>
          <w:szCs w:val="28"/>
        </w:rPr>
        <w:t>．《日、韩、美、俄对华入境旅游的市场贡献力研究》</w:t>
      </w:r>
    </w:p>
    <w:p w:rsidR="00384EDA" w:rsidRPr="00A841CE" w:rsidRDefault="00384EDA" w:rsidP="00934092">
      <w:pPr>
        <w:ind w:firstLine="555"/>
        <w:jc w:val="left"/>
        <w:rPr>
          <w:rFonts w:ascii="宋体" w:hAnsi="宋体" w:cs="宋体"/>
          <w:color w:val="FF0000"/>
          <w:sz w:val="28"/>
          <w:szCs w:val="28"/>
        </w:rPr>
      </w:pPr>
      <w:r w:rsidRPr="00A841CE">
        <w:rPr>
          <w:rFonts w:ascii="宋体" w:hAnsi="宋体" w:cs="宋体" w:hint="eastAsia"/>
          <w:color w:val="FF0000"/>
          <w:sz w:val="28"/>
          <w:szCs w:val="28"/>
        </w:rPr>
        <w:t>3</w:t>
      </w:r>
      <w:r w:rsidRPr="00A841CE">
        <w:rPr>
          <w:rFonts w:ascii="宋体" w:hAnsi="宋体" w:cs="宋体"/>
          <w:color w:val="FF0000"/>
          <w:sz w:val="28"/>
          <w:szCs w:val="28"/>
        </w:rPr>
        <w:t>.</w:t>
      </w:r>
      <w:r w:rsidRPr="00A841CE">
        <w:rPr>
          <w:rFonts w:ascii="宋体" w:hAnsi="宋体" w:cs="宋体" w:hint="eastAsia"/>
          <w:color w:val="FF0000"/>
          <w:sz w:val="28"/>
          <w:szCs w:val="28"/>
        </w:rPr>
        <w:t xml:space="preserve"> 《近14年中国入境旅游市场的自然性增长分析》</w:t>
      </w:r>
    </w:p>
    <w:p w:rsidR="00384EDA" w:rsidRPr="00A841CE" w:rsidRDefault="00384EDA" w:rsidP="00934092">
      <w:pPr>
        <w:ind w:firstLine="555"/>
        <w:jc w:val="left"/>
        <w:rPr>
          <w:rFonts w:ascii="宋体" w:hAnsi="宋体" w:cs="宋体"/>
          <w:color w:val="FF0000"/>
          <w:sz w:val="28"/>
          <w:szCs w:val="28"/>
        </w:rPr>
      </w:pPr>
      <w:r w:rsidRPr="00A841CE">
        <w:rPr>
          <w:rFonts w:ascii="宋体" w:hAnsi="宋体" w:cs="宋体" w:hint="eastAsia"/>
          <w:color w:val="FF0000"/>
          <w:sz w:val="28"/>
          <w:szCs w:val="28"/>
        </w:rPr>
        <w:t>4</w:t>
      </w:r>
      <w:r w:rsidRPr="00A841CE">
        <w:rPr>
          <w:rFonts w:ascii="宋体" w:hAnsi="宋体" w:cs="宋体"/>
          <w:color w:val="FF0000"/>
          <w:sz w:val="28"/>
          <w:szCs w:val="28"/>
        </w:rPr>
        <w:t>.</w:t>
      </w:r>
      <w:r w:rsidRPr="00A841CE">
        <w:rPr>
          <w:rFonts w:ascii="宋体" w:hAnsi="宋体" w:cs="宋体" w:hint="eastAsia"/>
          <w:color w:val="FF0000"/>
          <w:sz w:val="28"/>
          <w:szCs w:val="28"/>
        </w:rPr>
        <w:t xml:space="preserve"> 《旅游者情感动机的实证研究》</w:t>
      </w:r>
    </w:p>
    <w:p w:rsidR="00384EDA" w:rsidRPr="00A841CE" w:rsidRDefault="00384EDA" w:rsidP="00934092">
      <w:pPr>
        <w:ind w:firstLine="555"/>
        <w:jc w:val="left"/>
        <w:rPr>
          <w:rFonts w:ascii="宋体" w:hAnsi="宋体" w:cs="宋体"/>
          <w:color w:val="FF0000"/>
          <w:sz w:val="28"/>
          <w:szCs w:val="28"/>
        </w:rPr>
      </w:pPr>
      <w:r w:rsidRPr="00A841CE">
        <w:rPr>
          <w:rFonts w:ascii="宋体" w:hAnsi="宋体" w:cs="宋体" w:hint="eastAsia"/>
          <w:color w:val="FF0000"/>
          <w:sz w:val="18"/>
          <w:szCs w:val="18"/>
        </w:rPr>
        <w:t>5</w:t>
      </w:r>
      <w:r w:rsidRPr="00A841CE">
        <w:rPr>
          <w:rFonts w:ascii="宋体" w:hAnsi="宋体" w:cs="宋体"/>
          <w:color w:val="FF0000"/>
          <w:sz w:val="18"/>
          <w:szCs w:val="18"/>
        </w:rPr>
        <w:t>.</w:t>
      </w:r>
      <w:r w:rsidRPr="00A841CE">
        <w:rPr>
          <w:rFonts w:ascii="宋体" w:hAnsi="宋体" w:cs="宋体" w:hint="eastAsia"/>
          <w:color w:val="FF0000"/>
          <w:sz w:val="18"/>
          <w:szCs w:val="18"/>
        </w:rPr>
        <w:t xml:space="preserve"> </w:t>
      </w:r>
      <w:r w:rsidRPr="00A841CE">
        <w:rPr>
          <w:rFonts w:ascii="宋体" w:hAnsi="宋体" w:cs="宋体" w:hint="eastAsia"/>
          <w:color w:val="FF0000"/>
          <w:sz w:val="28"/>
          <w:szCs w:val="28"/>
        </w:rPr>
        <w:t>《民族村寨旅游利益博弈下的环境问题研究——以四川甲居藏寨为例》</w:t>
      </w:r>
    </w:p>
    <w:p w:rsidR="00384EDA" w:rsidRPr="00A841CE" w:rsidRDefault="00384EDA" w:rsidP="00934092">
      <w:pPr>
        <w:ind w:firstLine="555"/>
        <w:jc w:val="left"/>
        <w:rPr>
          <w:rFonts w:ascii="宋体" w:hAnsi="宋体" w:cs="宋体"/>
          <w:color w:val="FF0000"/>
          <w:sz w:val="28"/>
          <w:szCs w:val="28"/>
        </w:rPr>
      </w:pPr>
      <w:r w:rsidRPr="00A841CE">
        <w:rPr>
          <w:rFonts w:ascii="宋体" w:hAnsi="宋体" w:cs="宋体" w:hint="eastAsia"/>
          <w:color w:val="FF0000"/>
          <w:sz w:val="28"/>
          <w:szCs w:val="28"/>
        </w:rPr>
        <w:t>6</w:t>
      </w:r>
      <w:r w:rsidRPr="00A841CE">
        <w:rPr>
          <w:rFonts w:ascii="宋体" w:hAnsi="宋体" w:cs="宋体"/>
          <w:color w:val="FF0000"/>
          <w:sz w:val="28"/>
          <w:szCs w:val="28"/>
        </w:rPr>
        <w:t>.</w:t>
      </w:r>
      <w:r w:rsidRPr="00A841CE">
        <w:rPr>
          <w:rFonts w:ascii="宋体" w:hAnsi="宋体" w:cs="宋体" w:hint="eastAsia"/>
          <w:color w:val="FF0000"/>
          <w:sz w:val="28"/>
          <w:szCs w:val="28"/>
        </w:rPr>
        <w:t xml:space="preserve"> 《农村传统土坯房类旅游资源的价值分析——以剑门古蜀道区为例》</w:t>
      </w:r>
    </w:p>
    <w:p w:rsidR="00384EDA" w:rsidRPr="00A841CE" w:rsidRDefault="00384EDA" w:rsidP="00934092">
      <w:pPr>
        <w:ind w:firstLine="555"/>
        <w:jc w:val="left"/>
        <w:rPr>
          <w:rFonts w:ascii="宋体" w:hAnsi="宋体" w:cs="宋体"/>
          <w:color w:val="FF0000"/>
          <w:sz w:val="28"/>
          <w:szCs w:val="28"/>
        </w:rPr>
      </w:pPr>
      <w:r w:rsidRPr="00A841CE">
        <w:rPr>
          <w:rFonts w:ascii="宋体" w:hAnsi="宋体" w:cs="宋体" w:hint="eastAsia"/>
          <w:color w:val="FF0000"/>
          <w:sz w:val="28"/>
          <w:szCs w:val="28"/>
        </w:rPr>
        <w:t>7</w:t>
      </w:r>
      <w:r w:rsidRPr="00A841CE">
        <w:rPr>
          <w:rFonts w:ascii="宋体" w:hAnsi="宋体" w:cs="宋体"/>
          <w:color w:val="FF0000"/>
          <w:sz w:val="28"/>
          <w:szCs w:val="28"/>
        </w:rPr>
        <w:t>.</w:t>
      </w:r>
      <w:r w:rsidRPr="00A841CE">
        <w:rPr>
          <w:rFonts w:ascii="宋体" w:hAnsi="宋体" w:cs="宋体" w:hint="eastAsia"/>
          <w:color w:val="FF0000"/>
          <w:sz w:val="28"/>
          <w:szCs w:val="28"/>
        </w:rPr>
        <w:t xml:space="preserve"> 《区域入境旅游流质时空演变及成因分析》</w:t>
      </w:r>
    </w:p>
    <w:p w:rsidR="00384EDA" w:rsidRPr="00A841CE" w:rsidRDefault="00384EDA" w:rsidP="00934092">
      <w:pPr>
        <w:ind w:firstLine="555"/>
        <w:jc w:val="left"/>
        <w:rPr>
          <w:rFonts w:ascii="宋体" w:hAnsi="宋体" w:cs="宋体"/>
          <w:color w:val="FF0000"/>
          <w:sz w:val="28"/>
          <w:szCs w:val="28"/>
        </w:rPr>
      </w:pPr>
      <w:r w:rsidRPr="00A841CE">
        <w:rPr>
          <w:rFonts w:ascii="宋体" w:hAnsi="宋体" w:cs="宋体" w:hint="eastAsia"/>
          <w:color w:val="FF0000"/>
          <w:sz w:val="28"/>
          <w:szCs w:val="28"/>
        </w:rPr>
        <w:t>8</w:t>
      </w:r>
      <w:r w:rsidRPr="00A841CE">
        <w:rPr>
          <w:rFonts w:ascii="宋体" w:hAnsi="宋体" w:cs="宋体"/>
          <w:color w:val="FF0000"/>
          <w:sz w:val="28"/>
          <w:szCs w:val="28"/>
        </w:rPr>
        <w:t>.</w:t>
      </w:r>
      <w:r w:rsidRPr="00A841CE">
        <w:rPr>
          <w:rFonts w:ascii="宋体" w:hAnsi="宋体" w:cs="宋体" w:hint="eastAsia"/>
          <w:color w:val="FF0000"/>
          <w:sz w:val="28"/>
          <w:szCs w:val="28"/>
        </w:rPr>
        <w:t xml:space="preserve"> 《入境旅游与目的地供给关系感知研究——以成都市为例》</w:t>
      </w:r>
    </w:p>
    <w:p w:rsidR="00384EDA" w:rsidRPr="00A841CE" w:rsidRDefault="00384EDA" w:rsidP="00934092">
      <w:pPr>
        <w:ind w:firstLine="555"/>
        <w:jc w:val="left"/>
        <w:rPr>
          <w:rFonts w:ascii="宋体" w:hAnsi="宋体" w:cs="宋体"/>
          <w:color w:val="FF0000"/>
          <w:sz w:val="28"/>
          <w:szCs w:val="28"/>
        </w:rPr>
      </w:pPr>
      <w:r w:rsidRPr="00A841CE">
        <w:rPr>
          <w:rFonts w:ascii="宋体" w:hAnsi="宋体" w:cs="宋体" w:hint="eastAsia"/>
          <w:color w:val="FF0000"/>
          <w:sz w:val="28"/>
          <w:szCs w:val="28"/>
        </w:rPr>
        <w:t>9</w:t>
      </w:r>
      <w:r w:rsidRPr="00A841CE">
        <w:rPr>
          <w:rFonts w:ascii="宋体" w:hAnsi="宋体" w:cs="宋体"/>
          <w:color w:val="FF0000"/>
          <w:sz w:val="28"/>
          <w:szCs w:val="28"/>
        </w:rPr>
        <w:t>.</w:t>
      </w:r>
      <w:r w:rsidRPr="00A841CE">
        <w:rPr>
          <w:rFonts w:ascii="宋体" w:hAnsi="宋体" w:cs="宋体" w:hint="eastAsia"/>
          <w:color w:val="FF0000"/>
          <w:sz w:val="28"/>
          <w:szCs w:val="28"/>
        </w:rPr>
        <w:t xml:space="preserve"> 《农村土坯房的保护价值与策略研究——来自剑门古蜀道区的报》</w:t>
      </w:r>
    </w:p>
    <w:p w:rsidR="00384EDA" w:rsidRPr="00A841CE" w:rsidRDefault="00384EDA" w:rsidP="00934092">
      <w:pPr>
        <w:ind w:firstLine="555"/>
        <w:jc w:val="left"/>
        <w:rPr>
          <w:rFonts w:ascii="宋体" w:hAnsi="宋体" w:cs="宋体"/>
          <w:color w:val="FF0000"/>
          <w:sz w:val="28"/>
          <w:szCs w:val="28"/>
        </w:rPr>
      </w:pPr>
      <w:r w:rsidRPr="00A841CE">
        <w:rPr>
          <w:rFonts w:ascii="宋体" w:hAnsi="宋体" w:cs="宋体" w:hint="eastAsia"/>
          <w:color w:val="FF0000"/>
          <w:sz w:val="28"/>
          <w:szCs w:val="28"/>
        </w:rPr>
        <w:t>1</w:t>
      </w:r>
      <w:r w:rsidRPr="00A841CE">
        <w:rPr>
          <w:rFonts w:ascii="宋体" w:hAnsi="宋体" w:cs="宋体"/>
          <w:color w:val="FF0000"/>
          <w:sz w:val="28"/>
          <w:szCs w:val="28"/>
        </w:rPr>
        <w:t>0.</w:t>
      </w:r>
      <w:r w:rsidRPr="00A841CE">
        <w:rPr>
          <w:rFonts w:ascii="宋体" w:hAnsi="宋体" w:cs="宋体" w:hint="eastAsia"/>
          <w:color w:val="FF0000"/>
          <w:sz w:val="28"/>
          <w:szCs w:val="28"/>
        </w:rPr>
        <w:t xml:space="preserve"> 《西部民族旅游地区旅游购物品产、销问题研究——以四川省甘孜州为例》</w:t>
      </w:r>
    </w:p>
    <w:bookmarkEnd w:id="14"/>
    <w:p w:rsidR="00B875CE" w:rsidRPr="00A841CE" w:rsidRDefault="00B875CE" w:rsidP="00934092">
      <w:pPr>
        <w:ind w:firstLine="555"/>
        <w:jc w:val="left"/>
        <w:rPr>
          <w:rFonts w:ascii="宋体" w:hAnsi="宋体" w:cs="宋体"/>
          <w:color w:val="FF0000"/>
          <w:sz w:val="28"/>
          <w:szCs w:val="28"/>
        </w:rPr>
      </w:pPr>
    </w:p>
    <w:p w:rsidR="00B875CE" w:rsidRDefault="00B875CE">
      <w:pPr>
        <w:rPr>
          <w:rFonts w:ascii="宋体" w:hAnsi="宋体" w:cs="宋体"/>
          <w:sz w:val="28"/>
          <w:szCs w:val="28"/>
        </w:rPr>
      </w:pPr>
      <w:r>
        <w:rPr>
          <w:rFonts w:ascii="宋体" w:hAnsi="宋体" w:cs="宋体"/>
          <w:sz w:val="28"/>
          <w:szCs w:val="28"/>
        </w:rPr>
        <w:br w:type="page"/>
      </w:r>
    </w:p>
    <w:p w:rsidR="00B875CE" w:rsidRDefault="00B875CE" w:rsidP="00B875CE">
      <w:pPr>
        <w:jc w:val="left"/>
        <w:rPr>
          <w:rFonts w:ascii="宋体" w:hAnsi="宋体" w:cs="仿宋_GB2312"/>
          <w:b/>
          <w:bCs/>
          <w:color w:val="000000"/>
          <w:kern w:val="0"/>
          <w:sz w:val="28"/>
          <w:szCs w:val="28"/>
        </w:rPr>
      </w:pPr>
      <w:bookmarkStart w:id="15" w:name="_Hlk86166566"/>
      <w:r w:rsidRPr="00B875CE">
        <w:rPr>
          <w:rFonts w:ascii="宋体" w:hAnsi="宋体" w:cs="宋体" w:hint="eastAsia"/>
          <w:b/>
          <w:bCs/>
          <w:sz w:val="28"/>
          <w:szCs w:val="28"/>
        </w:rPr>
        <w:lastRenderedPageBreak/>
        <w:t>四、近年代表性纵向课题</w:t>
      </w:r>
      <w:r w:rsidRPr="00B875CE">
        <w:rPr>
          <w:rFonts w:ascii="宋体" w:hAnsi="宋体" w:cs="仿宋_GB2312" w:hint="eastAsia"/>
          <w:b/>
          <w:bCs/>
          <w:color w:val="000000"/>
          <w:kern w:val="0"/>
          <w:sz w:val="28"/>
          <w:szCs w:val="28"/>
        </w:rPr>
        <w:t>立项及结题证书</w:t>
      </w:r>
    </w:p>
    <w:p w:rsidR="00B875CE" w:rsidRDefault="00B875CE" w:rsidP="00B875CE">
      <w:pPr>
        <w:ind w:firstLine="585"/>
        <w:jc w:val="left"/>
        <w:rPr>
          <w:rFonts w:ascii="宋体" w:hAnsi="宋体" w:cs="仿宋_GB2312"/>
          <w:b/>
          <w:bCs/>
          <w:color w:val="000000"/>
          <w:kern w:val="0"/>
          <w:sz w:val="28"/>
          <w:szCs w:val="28"/>
        </w:rPr>
      </w:pPr>
      <w:r>
        <w:rPr>
          <w:rFonts w:ascii="宋体" w:hAnsi="宋体" w:cs="仿宋_GB2312"/>
          <w:b/>
          <w:bCs/>
          <w:color w:val="000000"/>
          <w:kern w:val="0"/>
          <w:sz w:val="28"/>
          <w:szCs w:val="28"/>
        </w:rPr>
        <w:t>1.</w:t>
      </w:r>
      <w:r>
        <w:rPr>
          <w:rFonts w:ascii="宋体" w:hAnsi="宋体" w:cs="仿宋_GB2312" w:hint="eastAsia"/>
          <w:b/>
          <w:bCs/>
          <w:color w:val="000000"/>
          <w:kern w:val="0"/>
          <w:sz w:val="28"/>
          <w:szCs w:val="28"/>
        </w:rPr>
        <w:t>国家自然基金项目</w:t>
      </w:r>
    </w:p>
    <w:p w:rsidR="00B875CE" w:rsidRDefault="00B875CE" w:rsidP="00B875CE">
      <w:pPr>
        <w:ind w:firstLine="585"/>
        <w:jc w:val="left"/>
        <w:rPr>
          <w:rFonts w:ascii="宋体" w:hAnsi="宋体" w:cs="仿宋_GB2312"/>
          <w:b/>
          <w:bCs/>
          <w:color w:val="000000"/>
          <w:kern w:val="0"/>
          <w:sz w:val="28"/>
          <w:szCs w:val="28"/>
        </w:rPr>
      </w:pPr>
      <w:bookmarkStart w:id="16" w:name="OLE_LINK1"/>
      <w:bookmarkEnd w:id="15"/>
      <w:r>
        <w:rPr>
          <w:rFonts w:ascii="宋体" w:hAnsi="宋体" w:cs="仿宋_GB2312" w:hint="eastAsia"/>
          <w:b/>
          <w:bCs/>
          <w:color w:val="000000"/>
          <w:kern w:val="0"/>
          <w:sz w:val="28"/>
          <w:szCs w:val="28"/>
        </w:rPr>
        <w:t>◎</w:t>
      </w:r>
      <w:bookmarkEnd w:id="16"/>
      <w:r>
        <w:rPr>
          <w:rFonts w:ascii="宋体" w:hAnsi="宋体" w:cs="仿宋_GB2312" w:hint="eastAsia"/>
          <w:b/>
          <w:bCs/>
          <w:color w:val="000000"/>
          <w:kern w:val="0"/>
          <w:sz w:val="28"/>
          <w:szCs w:val="28"/>
        </w:rPr>
        <w:t>立项通知</w:t>
      </w:r>
    </w:p>
    <w:p w:rsidR="00B875CE" w:rsidRDefault="00B875CE" w:rsidP="00B875CE">
      <w:pPr>
        <w:jc w:val="left"/>
        <w:rPr>
          <w:rFonts w:ascii="宋体" w:hAnsi="宋体" w:cs="宋体"/>
          <w:b/>
          <w:bCs/>
          <w:sz w:val="28"/>
          <w:szCs w:val="28"/>
        </w:rPr>
      </w:pPr>
      <w:r>
        <w:rPr>
          <w:rFonts w:ascii="宋体" w:hAnsi="宋体" w:cs="宋体" w:hint="eastAsia"/>
          <w:b/>
          <w:bCs/>
          <w:noProof/>
          <w:sz w:val="28"/>
          <w:szCs w:val="28"/>
        </w:rPr>
        <w:drawing>
          <wp:inline distT="0" distB="0" distL="0" distR="0">
            <wp:extent cx="5274310" cy="7460615"/>
            <wp:effectExtent l="0" t="0" r="254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1国家自然基金立项文件_1.tif"/>
                    <pic:cNvPicPr/>
                  </pic:nvPicPr>
                  <pic:blipFill>
                    <a:blip r:embed="rId23">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rsidR="00B875CE" w:rsidRDefault="00B875CE" w:rsidP="00B875CE">
      <w:pPr>
        <w:jc w:val="left"/>
        <w:rPr>
          <w:rFonts w:ascii="宋体" w:hAnsi="宋体" w:cs="宋体"/>
          <w:b/>
          <w:bCs/>
          <w:sz w:val="28"/>
          <w:szCs w:val="28"/>
        </w:rPr>
      </w:pPr>
      <w:r>
        <w:rPr>
          <w:rFonts w:ascii="宋体" w:hAnsi="宋体" w:cs="宋体" w:hint="eastAsia"/>
          <w:b/>
          <w:bCs/>
          <w:sz w:val="28"/>
          <w:szCs w:val="28"/>
        </w:rPr>
        <w:lastRenderedPageBreak/>
        <w:t xml:space="preserve"> </w:t>
      </w:r>
      <w:r>
        <w:rPr>
          <w:rFonts w:ascii="宋体" w:hAnsi="宋体" w:cs="宋体"/>
          <w:b/>
          <w:bCs/>
          <w:sz w:val="28"/>
          <w:szCs w:val="28"/>
        </w:rPr>
        <w:t xml:space="preserve">   </w:t>
      </w:r>
      <w:r>
        <w:rPr>
          <w:rFonts w:ascii="宋体" w:hAnsi="宋体" w:cs="仿宋_GB2312" w:hint="eastAsia"/>
          <w:b/>
          <w:bCs/>
          <w:color w:val="000000"/>
          <w:kern w:val="0"/>
          <w:sz w:val="28"/>
          <w:szCs w:val="28"/>
        </w:rPr>
        <w:t>◎参研证明</w:t>
      </w:r>
    </w:p>
    <w:p w:rsidR="000C61E3" w:rsidRPr="00731229" w:rsidRDefault="000C61E3" w:rsidP="000C61E3">
      <w:pPr>
        <w:jc w:val="center"/>
        <w:rPr>
          <w:b/>
          <w:bCs/>
          <w:sz w:val="32"/>
          <w:szCs w:val="32"/>
        </w:rPr>
      </w:pPr>
      <w:r w:rsidRPr="00731229">
        <w:rPr>
          <w:rFonts w:hint="eastAsia"/>
          <w:b/>
          <w:bCs/>
          <w:sz w:val="32"/>
          <w:szCs w:val="32"/>
        </w:rPr>
        <w:t>证</w:t>
      </w:r>
      <w:r w:rsidRPr="00731229">
        <w:rPr>
          <w:rFonts w:hint="eastAsia"/>
          <w:b/>
          <w:bCs/>
          <w:sz w:val="32"/>
          <w:szCs w:val="32"/>
        </w:rPr>
        <w:t xml:space="preserve">   </w:t>
      </w:r>
      <w:r w:rsidRPr="00731229">
        <w:rPr>
          <w:rFonts w:hint="eastAsia"/>
          <w:b/>
          <w:bCs/>
          <w:sz w:val="32"/>
          <w:szCs w:val="32"/>
        </w:rPr>
        <w:t>明</w:t>
      </w:r>
    </w:p>
    <w:p w:rsidR="000C61E3" w:rsidRDefault="000C61E3" w:rsidP="000C61E3">
      <w:pPr>
        <w:spacing w:line="560" w:lineRule="exact"/>
        <w:ind w:firstLine="550"/>
        <w:rPr>
          <w:sz w:val="24"/>
          <w:szCs w:val="24"/>
        </w:rPr>
      </w:pPr>
      <w:r>
        <w:rPr>
          <w:rFonts w:hint="eastAsia"/>
          <w:sz w:val="24"/>
          <w:szCs w:val="24"/>
        </w:rPr>
        <w:t>兹有</w:t>
      </w:r>
      <w:r>
        <w:rPr>
          <w:rFonts w:hint="eastAsia"/>
          <w:sz w:val="24"/>
          <w:szCs w:val="24"/>
          <w:u w:val="single"/>
        </w:rPr>
        <w:t>四川信息职业技术学院王克军老师（原工作于四川民族学院）</w:t>
      </w:r>
      <w:r>
        <w:rPr>
          <w:rFonts w:hint="eastAsia"/>
          <w:sz w:val="24"/>
          <w:szCs w:val="24"/>
        </w:rPr>
        <w:t>，于</w:t>
      </w:r>
      <w:r>
        <w:rPr>
          <w:rFonts w:hint="eastAsia"/>
          <w:sz w:val="24"/>
          <w:szCs w:val="24"/>
        </w:rPr>
        <w:t>2013</w:t>
      </w:r>
      <w:r>
        <w:rPr>
          <w:rFonts w:hint="eastAsia"/>
          <w:sz w:val="24"/>
          <w:szCs w:val="24"/>
        </w:rPr>
        <w:t>年</w:t>
      </w:r>
      <w:r>
        <w:rPr>
          <w:rFonts w:hint="eastAsia"/>
          <w:sz w:val="24"/>
          <w:szCs w:val="24"/>
        </w:rPr>
        <w:t>9</w:t>
      </w:r>
      <w:r>
        <w:rPr>
          <w:rFonts w:hint="eastAsia"/>
          <w:sz w:val="24"/>
          <w:szCs w:val="24"/>
        </w:rPr>
        <w:t>月至</w:t>
      </w:r>
      <w:r>
        <w:rPr>
          <w:rFonts w:hint="eastAsia"/>
          <w:sz w:val="24"/>
          <w:szCs w:val="24"/>
        </w:rPr>
        <w:t>2017</w:t>
      </w:r>
      <w:r>
        <w:rPr>
          <w:rFonts w:hint="eastAsia"/>
          <w:sz w:val="24"/>
          <w:szCs w:val="24"/>
        </w:rPr>
        <w:t>年</w:t>
      </w:r>
      <w:r>
        <w:rPr>
          <w:rFonts w:hint="eastAsia"/>
          <w:sz w:val="24"/>
          <w:szCs w:val="24"/>
        </w:rPr>
        <w:t>12</w:t>
      </w:r>
      <w:r>
        <w:rPr>
          <w:rFonts w:hint="eastAsia"/>
          <w:sz w:val="24"/>
          <w:szCs w:val="24"/>
        </w:rPr>
        <w:t>月，参与了陕西师范大学马耀峰教授主持的国家自然基金项目《旅游流与目的地耦合——因素、模型与机制研究》（编号：</w:t>
      </w:r>
      <w:r>
        <w:rPr>
          <w:rFonts w:hint="eastAsia"/>
          <w:sz w:val="24"/>
          <w:szCs w:val="24"/>
        </w:rPr>
        <w:t>41271158</w:t>
      </w:r>
      <w:r>
        <w:rPr>
          <w:rFonts w:hint="eastAsia"/>
          <w:sz w:val="24"/>
          <w:szCs w:val="24"/>
        </w:rPr>
        <w:t>）。</w:t>
      </w:r>
    </w:p>
    <w:p w:rsidR="000C61E3" w:rsidRDefault="000C61E3" w:rsidP="000C61E3">
      <w:pPr>
        <w:spacing w:line="560" w:lineRule="exact"/>
        <w:ind w:firstLine="550"/>
        <w:rPr>
          <w:sz w:val="24"/>
          <w:szCs w:val="24"/>
        </w:rPr>
      </w:pPr>
      <w:r>
        <w:rPr>
          <w:rFonts w:hint="eastAsia"/>
          <w:sz w:val="24"/>
          <w:szCs w:val="24"/>
        </w:rPr>
        <w:t>研究工作期内，该同志完成了“</w:t>
      </w:r>
      <w:r>
        <w:rPr>
          <w:rFonts w:hint="eastAsia"/>
          <w:sz w:val="24"/>
          <w:szCs w:val="24"/>
        </w:rPr>
        <w:t>2013</w:t>
      </w:r>
      <w:r>
        <w:rPr>
          <w:rFonts w:hint="eastAsia"/>
          <w:sz w:val="24"/>
          <w:szCs w:val="24"/>
        </w:rPr>
        <w:t>年成都市中、外游客对蓉入境旅游感知”调研、数据整理及分析工作，公开发表了学术论文</w:t>
      </w:r>
      <w:r>
        <w:rPr>
          <w:rFonts w:hint="eastAsia"/>
          <w:sz w:val="24"/>
          <w:szCs w:val="24"/>
        </w:rPr>
        <w:t>5</w:t>
      </w:r>
      <w:r>
        <w:rPr>
          <w:rFonts w:hint="eastAsia"/>
          <w:sz w:val="24"/>
          <w:szCs w:val="24"/>
        </w:rPr>
        <w:t>篇（期中，</w:t>
      </w:r>
      <w:r>
        <w:rPr>
          <w:rFonts w:hint="eastAsia"/>
          <w:sz w:val="24"/>
          <w:szCs w:val="24"/>
        </w:rPr>
        <w:t>CSSCI</w:t>
      </w:r>
      <w:r>
        <w:rPr>
          <w:rFonts w:hint="eastAsia"/>
          <w:sz w:val="24"/>
          <w:szCs w:val="24"/>
        </w:rPr>
        <w:t>文章</w:t>
      </w:r>
      <w:r>
        <w:rPr>
          <w:rFonts w:hint="eastAsia"/>
          <w:sz w:val="24"/>
          <w:szCs w:val="24"/>
        </w:rPr>
        <w:t>2</w:t>
      </w:r>
      <w:r>
        <w:rPr>
          <w:rFonts w:hint="eastAsia"/>
          <w:sz w:val="24"/>
          <w:szCs w:val="24"/>
        </w:rPr>
        <w:t>篇，</w:t>
      </w:r>
      <w:r>
        <w:rPr>
          <w:rFonts w:hint="eastAsia"/>
          <w:sz w:val="24"/>
          <w:szCs w:val="24"/>
        </w:rPr>
        <w:t>CSSCI</w:t>
      </w:r>
      <w:r>
        <w:rPr>
          <w:rFonts w:hint="eastAsia"/>
          <w:sz w:val="24"/>
          <w:szCs w:val="24"/>
        </w:rPr>
        <w:t>扩展版文章</w:t>
      </w:r>
      <w:r>
        <w:rPr>
          <w:rFonts w:hint="eastAsia"/>
          <w:sz w:val="24"/>
          <w:szCs w:val="24"/>
        </w:rPr>
        <w:t>1</w:t>
      </w:r>
      <w:r>
        <w:rPr>
          <w:rFonts w:hint="eastAsia"/>
          <w:sz w:val="24"/>
          <w:szCs w:val="24"/>
        </w:rPr>
        <w:t>篇）。发文具体情况为：《主要客源国对中国入境旅游市场的贡献分析》一文刊发于《旅游学刊》</w:t>
      </w:r>
      <w:r>
        <w:rPr>
          <w:rFonts w:hint="eastAsia"/>
          <w:sz w:val="24"/>
          <w:szCs w:val="24"/>
        </w:rPr>
        <w:t>2017</w:t>
      </w:r>
      <w:r>
        <w:rPr>
          <w:rFonts w:hint="eastAsia"/>
          <w:sz w:val="24"/>
          <w:szCs w:val="24"/>
        </w:rPr>
        <w:t>年第</w:t>
      </w:r>
      <w:r>
        <w:rPr>
          <w:rFonts w:hint="eastAsia"/>
          <w:sz w:val="24"/>
          <w:szCs w:val="24"/>
        </w:rPr>
        <w:t>1</w:t>
      </w:r>
      <w:r>
        <w:rPr>
          <w:rFonts w:hint="eastAsia"/>
          <w:sz w:val="24"/>
          <w:szCs w:val="24"/>
        </w:rPr>
        <w:t>期，《近</w:t>
      </w:r>
      <w:r>
        <w:rPr>
          <w:rFonts w:hint="eastAsia"/>
          <w:sz w:val="24"/>
          <w:szCs w:val="24"/>
        </w:rPr>
        <w:t>14</w:t>
      </w:r>
      <w:r>
        <w:rPr>
          <w:rFonts w:hint="eastAsia"/>
          <w:sz w:val="24"/>
          <w:szCs w:val="24"/>
        </w:rPr>
        <w:t>年中国入境旅游市场的自然性增长分析》一文刊发于《资源开发与市场》</w:t>
      </w:r>
      <w:r>
        <w:rPr>
          <w:rFonts w:hint="eastAsia"/>
          <w:sz w:val="24"/>
          <w:szCs w:val="24"/>
        </w:rPr>
        <w:t>2017</w:t>
      </w:r>
      <w:r>
        <w:rPr>
          <w:rFonts w:hint="eastAsia"/>
          <w:sz w:val="24"/>
          <w:szCs w:val="24"/>
        </w:rPr>
        <w:t>年第</w:t>
      </w:r>
      <w:r>
        <w:rPr>
          <w:rFonts w:hint="eastAsia"/>
          <w:sz w:val="24"/>
          <w:szCs w:val="24"/>
        </w:rPr>
        <w:t>5</w:t>
      </w:r>
      <w:r>
        <w:rPr>
          <w:rFonts w:hint="eastAsia"/>
          <w:sz w:val="24"/>
          <w:szCs w:val="24"/>
        </w:rPr>
        <w:t>期，《旅游者情感动机的实证研究》一文刊发于《地理与地理信息科学》</w:t>
      </w:r>
      <w:r>
        <w:rPr>
          <w:rFonts w:hint="eastAsia"/>
          <w:sz w:val="24"/>
          <w:szCs w:val="24"/>
        </w:rPr>
        <w:t>2015</w:t>
      </w:r>
      <w:r>
        <w:rPr>
          <w:rFonts w:hint="eastAsia"/>
          <w:sz w:val="24"/>
          <w:szCs w:val="24"/>
        </w:rPr>
        <w:t>年第</w:t>
      </w:r>
      <w:r>
        <w:rPr>
          <w:rFonts w:hint="eastAsia"/>
          <w:sz w:val="24"/>
          <w:szCs w:val="24"/>
        </w:rPr>
        <w:t>5</w:t>
      </w:r>
      <w:r>
        <w:rPr>
          <w:rFonts w:hint="eastAsia"/>
          <w:sz w:val="24"/>
          <w:szCs w:val="24"/>
        </w:rPr>
        <w:t>期，《区域入境旅游流质时空演变及成因分析》一文刊发于《乐山师范学院学报》</w:t>
      </w:r>
      <w:r>
        <w:rPr>
          <w:rFonts w:hint="eastAsia"/>
          <w:sz w:val="24"/>
          <w:szCs w:val="24"/>
        </w:rPr>
        <w:t>2015</w:t>
      </w:r>
      <w:r>
        <w:rPr>
          <w:rFonts w:hint="eastAsia"/>
          <w:sz w:val="24"/>
          <w:szCs w:val="24"/>
        </w:rPr>
        <w:t>年第</w:t>
      </w:r>
      <w:r>
        <w:rPr>
          <w:rFonts w:hint="eastAsia"/>
          <w:sz w:val="24"/>
          <w:szCs w:val="24"/>
        </w:rPr>
        <w:t>12</w:t>
      </w:r>
      <w:r>
        <w:rPr>
          <w:rFonts w:hint="eastAsia"/>
          <w:sz w:val="24"/>
          <w:szCs w:val="24"/>
        </w:rPr>
        <w:t>期，《入境旅游与目的地供给关系感知研究——以成都市为例》一文刊发于《北京第二外国语学院学报》</w:t>
      </w:r>
      <w:r>
        <w:rPr>
          <w:rFonts w:hint="eastAsia"/>
          <w:sz w:val="24"/>
          <w:szCs w:val="24"/>
        </w:rPr>
        <w:t>2015</w:t>
      </w:r>
      <w:r>
        <w:rPr>
          <w:rFonts w:hint="eastAsia"/>
          <w:sz w:val="24"/>
          <w:szCs w:val="24"/>
        </w:rPr>
        <w:t>年第</w:t>
      </w:r>
      <w:r>
        <w:rPr>
          <w:rFonts w:hint="eastAsia"/>
          <w:sz w:val="24"/>
          <w:szCs w:val="24"/>
        </w:rPr>
        <w:t>1</w:t>
      </w:r>
      <w:r>
        <w:rPr>
          <w:rFonts w:hint="eastAsia"/>
          <w:sz w:val="24"/>
          <w:szCs w:val="24"/>
        </w:rPr>
        <w:t>期。</w:t>
      </w:r>
    </w:p>
    <w:p w:rsidR="000C61E3" w:rsidRDefault="000C61E3" w:rsidP="000C61E3">
      <w:pPr>
        <w:spacing w:line="560" w:lineRule="exact"/>
        <w:ind w:firstLine="550"/>
        <w:rPr>
          <w:sz w:val="24"/>
          <w:szCs w:val="24"/>
        </w:rPr>
      </w:pPr>
      <w:r>
        <w:rPr>
          <w:rFonts w:hint="eastAsia"/>
          <w:sz w:val="24"/>
          <w:szCs w:val="24"/>
        </w:rPr>
        <w:t>在整个研究工作中，王克军同志认真负责、工作严谨、勇于创新、业绩较为显著。特此证明！</w:t>
      </w:r>
    </w:p>
    <w:p w:rsidR="000C61E3" w:rsidRDefault="000C61E3" w:rsidP="000C61E3">
      <w:pPr>
        <w:spacing w:line="560" w:lineRule="exact"/>
        <w:ind w:firstLine="550"/>
        <w:rPr>
          <w:sz w:val="24"/>
          <w:szCs w:val="24"/>
        </w:rPr>
      </w:pPr>
      <w:r>
        <w:rPr>
          <w:rFonts w:hint="eastAsia"/>
          <w:sz w:val="24"/>
          <w:szCs w:val="24"/>
        </w:rPr>
        <w:t>此致</w:t>
      </w:r>
    </w:p>
    <w:p w:rsidR="000C61E3" w:rsidRDefault="000C61E3" w:rsidP="000C61E3">
      <w:pPr>
        <w:spacing w:line="560" w:lineRule="exact"/>
        <w:rPr>
          <w:sz w:val="24"/>
          <w:szCs w:val="24"/>
        </w:rPr>
      </w:pPr>
      <w:r>
        <w:rPr>
          <w:rFonts w:hint="eastAsia"/>
          <w:sz w:val="24"/>
          <w:szCs w:val="24"/>
        </w:rPr>
        <w:t>敬礼</w:t>
      </w:r>
    </w:p>
    <w:p w:rsidR="000C61E3" w:rsidRDefault="000C61E3" w:rsidP="000C61E3">
      <w:pPr>
        <w:spacing w:line="360" w:lineRule="auto"/>
        <w:ind w:firstLineChars="200" w:firstLine="480"/>
        <w:jc w:val="right"/>
        <w:rPr>
          <w:rFonts w:ascii="微软雅黑" w:hAnsi="微软雅黑"/>
          <w:color w:val="231815"/>
          <w:sz w:val="24"/>
          <w:szCs w:val="24"/>
        </w:rPr>
      </w:pPr>
      <w:r>
        <w:rPr>
          <w:rFonts w:ascii="微软雅黑" w:hAnsi="微软雅黑" w:hint="eastAsia"/>
          <w:color w:val="231815"/>
          <w:sz w:val="24"/>
          <w:szCs w:val="24"/>
        </w:rPr>
        <w:t>陕西师范大学地理科学与旅游学院</w:t>
      </w:r>
    </w:p>
    <w:p w:rsidR="000C61E3" w:rsidRDefault="000C61E3" w:rsidP="000C61E3">
      <w:pPr>
        <w:spacing w:line="360" w:lineRule="auto"/>
        <w:ind w:firstLineChars="200" w:firstLine="480"/>
        <w:jc w:val="right"/>
        <w:rPr>
          <w:rFonts w:ascii="微软雅黑" w:hAnsi="微软雅黑"/>
          <w:color w:val="231815"/>
          <w:sz w:val="24"/>
          <w:szCs w:val="24"/>
        </w:rPr>
      </w:pPr>
      <w:r>
        <w:rPr>
          <w:rFonts w:ascii="微软雅黑" w:hAnsi="微软雅黑" w:hint="eastAsia"/>
          <w:color w:val="231815"/>
          <w:sz w:val="24"/>
          <w:szCs w:val="24"/>
        </w:rPr>
        <w:t>中国旅游研究院西部旅游发展研究基地</w:t>
      </w:r>
    </w:p>
    <w:p w:rsidR="000C61E3" w:rsidRDefault="000C61E3" w:rsidP="000C61E3">
      <w:pPr>
        <w:spacing w:line="360" w:lineRule="auto"/>
        <w:ind w:firstLineChars="200" w:firstLine="480"/>
        <w:jc w:val="right"/>
        <w:rPr>
          <w:rFonts w:ascii="微软雅黑" w:hAnsi="微软雅黑"/>
          <w:color w:val="231815"/>
          <w:sz w:val="24"/>
          <w:szCs w:val="24"/>
        </w:rPr>
      </w:pPr>
      <w:r>
        <w:rPr>
          <w:rFonts w:ascii="微软雅黑" w:hAnsi="微软雅黑" w:hint="eastAsia"/>
          <w:color w:val="231815"/>
          <w:sz w:val="24"/>
          <w:szCs w:val="24"/>
        </w:rPr>
        <w:t>2018</w:t>
      </w:r>
      <w:r>
        <w:rPr>
          <w:rFonts w:ascii="微软雅黑" w:hAnsi="微软雅黑" w:hint="eastAsia"/>
          <w:color w:val="231815"/>
          <w:sz w:val="24"/>
          <w:szCs w:val="24"/>
        </w:rPr>
        <w:t>年</w:t>
      </w:r>
      <w:r>
        <w:rPr>
          <w:rFonts w:ascii="微软雅黑" w:hAnsi="微软雅黑" w:hint="eastAsia"/>
          <w:color w:val="231815"/>
          <w:sz w:val="24"/>
          <w:szCs w:val="24"/>
        </w:rPr>
        <w:t>11</w:t>
      </w:r>
      <w:r>
        <w:rPr>
          <w:rFonts w:ascii="微软雅黑" w:hAnsi="微软雅黑" w:hint="eastAsia"/>
          <w:color w:val="231815"/>
          <w:sz w:val="24"/>
          <w:szCs w:val="24"/>
        </w:rPr>
        <w:t>月</w:t>
      </w:r>
      <w:r>
        <w:rPr>
          <w:rFonts w:ascii="微软雅黑" w:hAnsi="微软雅黑" w:hint="eastAsia"/>
          <w:color w:val="231815"/>
          <w:sz w:val="24"/>
          <w:szCs w:val="24"/>
        </w:rPr>
        <w:t>05</w:t>
      </w:r>
      <w:r>
        <w:rPr>
          <w:rFonts w:ascii="微软雅黑" w:hAnsi="微软雅黑" w:hint="eastAsia"/>
          <w:color w:val="231815"/>
          <w:sz w:val="24"/>
          <w:szCs w:val="24"/>
        </w:rPr>
        <w:t>日</w:t>
      </w:r>
    </w:p>
    <w:p w:rsidR="000C61E3" w:rsidRDefault="000C61E3" w:rsidP="000C61E3">
      <w:pPr>
        <w:ind w:firstLineChars="200" w:firstLine="560"/>
        <w:rPr>
          <w:rFonts w:ascii="微软雅黑" w:hAnsi="微软雅黑"/>
          <w:color w:val="231815"/>
          <w:sz w:val="28"/>
          <w:szCs w:val="28"/>
        </w:rPr>
      </w:pPr>
      <w:r>
        <w:rPr>
          <w:rFonts w:ascii="微软雅黑" w:hAnsi="微软雅黑" w:hint="eastAsia"/>
          <w:color w:val="231815"/>
          <w:sz w:val="28"/>
          <w:szCs w:val="28"/>
        </w:rPr>
        <w:t>项目主持人：属实。</w:t>
      </w:r>
    </w:p>
    <w:p w:rsidR="000C61E3" w:rsidRDefault="000C61E3" w:rsidP="000C61E3">
      <w:pPr>
        <w:ind w:firstLineChars="200" w:firstLine="560"/>
        <w:rPr>
          <w:rFonts w:ascii="微软雅黑" w:hAnsi="微软雅黑"/>
          <w:color w:val="231815"/>
          <w:sz w:val="28"/>
          <w:szCs w:val="28"/>
        </w:rPr>
      </w:pPr>
      <w:r>
        <w:rPr>
          <w:rFonts w:ascii="微软雅黑" w:hAnsi="微软雅黑" w:hint="eastAsia"/>
          <w:color w:val="231815"/>
          <w:sz w:val="28"/>
          <w:szCs w:val="28"/>
        </w:rPr>
        <w:t xml:space="preserve">                  </w:t>
      </w:r>
      <w:r>
        <w:rPr>
          <w:rFonts w:ascii="微软雅黑" w:hAnsi="微软雅黑" w:hint="eastAsia"/>
          <w:noProof/>
          <w:color w:val="231815"/>
          <w:sz w:val="28"/>
          <w:szCs w:val="28"/>
        </w:rPr>
        <w:drawing>
          <wp:inline distT="0" distB="0" distL="0" distR="0" wp14:anchorId="2AA05D29" wp14:editId="6522C2C9">
            <wp:extent cx="1288892" cy="496621"/>
            <wp:effectExtent l="0" t="0" r="6985" b="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1294609" cy="498824"/>
                    </a:xfrm>
                    <a:prstGeom prst="rect">
                      <a:avLst/>
                    </a:prstGeom>
                    <a:noFill/>
                    <a:ln w="9525">
                      <a:noFill/>
                      <a:miter lim="800000"/>
                      <a:headEnd/>
                      <a:tailEnd/>
                    </a:ln>
                  </pic:spPr>
                </pic:pic>
              </a:graphicData>
            </a:graphic>
          </wp:inline>
        </w:drawing>
      </w:r>
      <w:r>
        <w:rPr>
          <w:rFonts w:ascii="微软雅黑" w:hAnsi="微软雅黑" w:hint="eastAsia"/>
          <w:color w:val="231815"/>
          <w:sz w:val="28"/>
          <w:szCs w:val="28"/>
        </w:rPr>
        <w:t xml:space="preserve">   </w:t>
      </w:r>
    </w:p>
    <w:p w:rsidR="000C61E3" w:rsidRDefault="000C61E3" w:rsidP="000C61E3">
      <w:pPr>
        <w:ind w:firstLineChars="200" w:firstLine="560"/>
        <w:rPr>
          <w:rFonts w:ascii="微软雅黑" w:hAnsi="微软雅黑"/>
          <w:color w:val="231815"/>
          <w:sz w:val="28"/>
          <w:szCs w:val="28"/>
        </w:rPr>
      </w:pPr>
    </w:p>
    <w:p w:rsidR="000C61E3" w:rsidRPr="0035025B" w:rsidRDefault="000C61E3" w:rsidP="000C61E3">
      <w:pPr>
        <w:ind w:firstLineChars="200" w:firstLine="562"/>
        <w:rPr>
          <w:rFonts w:ascii="微软雅黑" w:hAnsi="微软雅黑"/>
          <w:color w:val="231815"/>
          <w:sz w:val="28"/>
          <w:szCs w:val="28"/>
        </w:rPr>
      </w:pPr>
      <w:r>
        <w:rPr>
          <w:rFonts w:ascii="宋体" w:hAnsi="宋体" w:cs="仿宋_GB2312" w:hint="eastAsia"/>
          <w:b/>
          <w:bCs/>
          <w:color w:val="000000"/>
          <w:kern w:val="0"/>
          <w:sz w:val="28"/>
          <w:szCs w:val="28"/>
        </w:rPr>
        <w:lastRenderedPageBreak/>
        <w:t>◎结题证明</w:t>
      </w:r>
    </w:p>
    <w:p w:rsidR="00B875CE" w:rsidRDefault="000C61E3" w:rsidP="00B875CE">
      <w:pPr>
        <w:jc w:val="left"/>
        <w:rPr>
          <w:rFonts w:ascii="宋体" w:hAnsi="宋体" w:cs="宋体"/>
          <w:b/>
          <w:bCs/>
          <w:sz w:val="28"/>
          <w:szCs w:val="28"/>
        </w:rPr>
      </w:pPr>
      <w:r w:rsidRPr="000C61E3">
        <w:rPr>
          <w:rFonts w:ascii="宋体" w:hAnsi="宋体" w:cs="宋体"/>
          <w:b/>
          <w:bCs/>
          <w:noProof/>
          <w:sz w:val="28"/>
          <w:szCs w:val="28"/>
        </w:rPr>
        <w:drawing>
          <wp:inline distT="0" distB="0" distL="0" distR="0">
            <wp:extent cx="5495290" cy="7936992"/>
            <wp:effectExtent l="0" t="0" r="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28913" cy="7985555"/>
                    </a:xfrm>
                    <a:prstGeom prst="rect">
                      <a:avLst/>
                    </a:prstGeom>
                    <a:noFill/>
                    <a:ln>
                      <a:noFill/>
                    </a:ln>
                  </pic:spPr>
                </pic:pic>
              </a:graphicData>
            </a:graphic>
          </wp:inline>
        </w:drawing>
      </w:r>
    </w:p>
    <w:p w:rsidR="000C61E3" w:rsidRDefault="000C61E3" w:rsidP="00B875CE">
      <w:pPr>
        <w:jc w:val="left"/>
        <w:rPr>
          <w:rFonts w:ascii="宋体" w:hAnsi="宋体" w:cs="宋体"/>
          <w:b/>
          <w:bCs/>
          <w:sz w:val="28"/>
          <w:szCs w:val="28"/>
        </w:rPr>
      </w:pPr>
    </w:p>
    <w:p w:rsidR="000C61E3" w:rsidRDefault="000C61E3" w:rsidP="000C61E3">
      <w:pPr>
        <w:ind w:firstLine="585"/>
        <w:jc w:val="left"/>
        <w:rPr>
          <w:rFonts w:ascii="宋体" w:hAnsi="宋体" w:cs="仿宋_GB2312"/>
          <w:b/>
          <w:bCs/>
          <w:color w:val="000000"/>
          <w:kern w:val="0"/>
          <w:sz w:val="28"/>
          <w:szCs w:val="28"/>
        </w:rPr>
      </w:pPr>
      <w:bookmarkStart w:id="17" w:name="_Hlk86166604"/>
      <w:r>
        <w:rPr>
          <w:rFonts w:ascii="宋体" w:hAnsi="宋体" w:cs="仿宋_GB2312"/>
          <w:b/>
          <w:bCs/>
          <w:color w:val="000000"/>
          <w:kern w:val="0"/>
          <w:sz w:val="28"/>
          <w:szCs w:val="28"/>
        </w:rPr>
        <w:t>2.</w:t>
      </w:r>
      <w:r>
        <w:rPr>
          <w:rFonts w:ascii="宋体" w:hAnsi="宋体" w:cs="仿宋_GB2312" w:hint="eastAsia"/>
          <w:b/>
          <w:bCs/>
          <w:color w:val="000000"/>
          <w:kern w:val="0"/>
          <w:sz w:val="28"/>
          <w:szCs w:val="28"/>
        </w:rPr>
        <w:t>国家民委基金项目结题证书复印件</w:t>
      </w:r>
    </w:p>
    <w:bookmarkEnd w:id="17"/>
    <w:p w:rsidR="000C61E3" w:rsidRDefault="000C61E3" w:rsidP="00B875CE">
      <w:pPr>
        <w:jc w:val="left"/>
        <w:rPr>
          <w:rFonts w:ascii="宋体" w:hAnsi="宋体" w:cs="宋体"/>
          <w:b/>
          <w:bCs/>
          <w:sz w:val="28"/>
          <w:szCs w:val="28"/>
        </w:rPr>
      </w:pPr>
      <w:r w:rsidRPr="000C61E3">
        <w:rPr>
          <w:rFonts w:ascii="宋体" w:hAnsi="宋体" w:cs="宋体"/>
          <w:b/>
          <w:bCs/>
          <w:noProof/>
          <w:sz w:val="28"/>
          <w:szCs w:val="28"/>
        </w:rPr>
        <w:drawing>
          <wp:inline distT="0" distB="0" distL="0" distR="0">
            <wp:extent cx="7723174" cy="5372735"/>
            <wp:effectExtent l="0" t="6033" r="5398" b="5397"/>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6">
                      <a:extLst>
                        <a:ext uri="{28A0092B-C50C-407E-A947-70E740481C1C}">
                          <a14:useLocalDpi xmlns:a14="http://schemas.microsoft.com/office/drawing/2010/main" val="0"/>
                        </a:ext>
                      </a:extLst>
                    </a:blip>
                    <a:srcRect l="18943" t="13141" r="5322" b="13834"/>
                    <a:stretch/>
                  </pic:blipFill>
                  <pic:spPr bwMode="auto">
                    <a:xfrm rot="16200000">
                      <a:off x="0" y="0"/>
                      <a:ext cx="7744567" cy="5387617"/>
                    </a:xfrm>
                    <a:prstGeom prst="rect">
                      <a:avLst/>
                    </a:prstGeom>
                    <a:noFill/>
                    <a:ln>
                      <a:noFill/>
                    </a:ln>
                    <a:extLst>
                      <a:ext uri="{53640926-AAD7-44D8-BBD7-CCE9431645EC}">
                        <a14:shadowObscured xmlns:a14="http://schemas.microsoft.com/office/drawing/2010/main"/>
                      </a:ext>
                    </a:extLst>
                  </pic:spPr>
                </pic:pic>
              </a:graphicData>
            </a:graphic>
          </wp:inline>
        </w:drawing>
      </w:r>
    </w:p>
    <w:p w:rsidR="000C61E3" w:rsidRDefault="000C61E3" w:rsidP="00B875CE">
      <w:pPr>
        <w:jc w:val="left"/>
        <w:rPr>
          <w:rFonts w:ascii="宋体" w:hAnsi="宋体" w:cs="宋体"/>
          <w:b/>
          <w:bCs/>
          <w:sz w:val="28"/>
          <w:szCs w:val="28"/>
        </w:rPr>
      </w:pPr>
    </w:p>
    <w:p w:rsidR="000C61E3" w:rsidRDefault="000C61E3" w:rsidP="000C61E3">
      <w:pPr>
        <w:ind w:firstLine="585"/>
        <w:jc w:val="left"/>
        <w:rPr>
          <w:rFonts w:ascii="宋体" w:hAnsi="宋体" w:cs="宋体"/>
          <w:b/>
          <w:bCs/>
          <w:sz w:val="28"/>
          <w:szCs w:val="28"/>
        </w:rPr>
      </w:pPr>
      <w:bookmarkStart w:id="18" w:name="_Hlk86168920"/>
      <w:r>
        <w:rPr>
          <w:rFonts w:ascii="宋体" w:hAnsi="宋体" w:cs="宋体"/>
          <w:b/>
          <w:bCs/>
          <w:sz w:val="28"/>
          <w:szCs w:val="28"/>
        </w:rPr>
        <w:t>3.</w:t>
      </w:r>
      <w:r>
        <w:rPr>
          <w:rFonts w:ascii="宋体" w:hAnsi="宋体" w:cs="宋体" w:hint="eastAsia"/>
          <w:b/>
          <w:bCs/>
          <w:sz w:val="28"/>
          <w:szCs w:val="28"/>
        </w:rPr>
        <w:t>四川省教育厅重点课题：《传统土坯房保护与旅游开发的价值与机制研究——以剑门古蜀道区为例》结题证书复印件</w:t>
      </w:r>
    </w:p>
    <w:bookmarkEnd w:id="18"/>
    <w:p w:rsidR="000C61E3" w:rsidRDefault="000C61E3" w:rsidP="00DA0DD9">
      <w:pPr>
        <w:jc w:val="center"/>
        <w:rPr>
          <w:rFonts w:ascii="宋体" w:hAnsi="宋体" w:cs="宋体"/>
          <w:b/>
          <w:bCs/>
          <w:sz w:val="28"/>
          <w:szCs w:val="28"/>
        </w:rPr>
      </w:pPr>
      <w:r w:rsidRPr="000C61E3">
        <w:rPr>
          <w:rFonts w:ascii="宋体" w:hAnsi="宋体" w:cs="宋体"/>
          <w:b/>
          <w:bCs/>
          <w:noProof/>
          <w:sz w:val="28"/>
          <w:szCs w:val="28"/>
        </w:rPr>
        <w:drawing>
          <wp:inline distT="0" distB="0" distL="0" distR="0" wp14:anchorId="50E56D97" wp14:editId="0CAA1CFD">
            <wp:extent cx="5274310" cy="703516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7035165"/>
                    </a:xfrm>
                    <a:prstGeom prst="rect">
                      <a:avLst/>
                    </a:prstGeom>
                    <a:noFill/>
                    <a:ln>
                      <a:noFill/>
                    </a:ln>
                  </pic:spPr>
                </pic:pic>
              </a:graphicData>
            </a:graphic>
          </wp:inline>
        </w:drawing>
      </w:r>
    </w:p>
    <w:p w:rsidR="000C61E3" w:rsidRDefault="000C61E3" w:rsidP="000C61E3">
      <w:pPr>
        <w:jc w:val="left"/>
        <w:rPr>
          <w:rFonts w:ascii="宋体" w:hAnsi="宋体" w:cs="宋体"/>
          <w:b/>
          <w:bCs/>
          <w:sz w:val="28"/>
          <w:szCs w:val="28"/>
        </w:rPr>
      </w:pPr>
    </w:p>
    <w:p w:rsidR="000C61E3" w:rsidRDefault="000C61E3" w:rsidP="000C61E3">
      <w:pPr>
        <w:jc w:val="left"/>
        <w:rPr>
          <w:rFonts w:ascii="宋体" w:hAnsi="宋体" w:cs="宋体"/>
          <w:b/>
          <w:bCs/>
          <w:sz w:val="28"/>
          <w:szCs w:val="28"/>
        </w:rPr>
      </w:pPr>
    </w:p>
    <w:p w:rsidR="000C61E3" w:rsidRDefault="000C61E3" w:rsidP="000C61E3">
      <w:pPr>
        <w:ind w:firstLine="585"/>
        <w:jc w:val="left"/>
        <w:rPr>
          <w:rFonts w:ascii="宋体" w:hAnsi="宋体" w:cs="宋体"/>
          <w:b/>
          <w:bCs/>
          <w:sz w:val="28"/>
          <w:szCs w:val="28"/>
        </w:rPr>
      </w:pPr>
      <w:bookmarkStart w:id="19" w:name="_Hlk86168939"/>
      <w:r>
        <w:rPr>
          <w:rFonts w:ascii="宋体" w:hAnsi="宋体" w:cs="宋体"/>
          <w:b/>
          <w:bCs/>
          <w:sz w:val="28"/>
          <w:szCs w:val="28"/>
        </w:rPr>
        <w:lastRenderedPageBreak/>
        <w:t>4.</w:t>
      </w:r>
      <w:r w:rsidR="003B2441">
        <w:rPr>
          <w:rFonts w:ascii="宋体" w:hAnsi="宋体" w:cs="宋体" w:hint="eastAsia"/>
          <w:b/>
          <w:bCs/>
          <w:sz w:val="28"/>
          <w:szCs w:val="28"/>
        </w:rPr>
        <w:t>广元市宣传部重点课题：《广元民生事业建议发展现状与展望（2</w:t>
      </w:r>
      <w:r w:rsidR="003B2441">
        <w:rPr>
          <w:rFonts w:ascii="宋体" w:hAnsi="宋体" w:cs="宋体"/>
          <w:b/>
          <w:bCs/>
          <w:sz w:val="28"/>
          <w:szCs w:val="28"/>
        </w:rPr>
        <w:t>018</w:t>
      </w:r>
      <w:r w:rsidR="003B2441">
        <w:rPr>
          <w:rFonts w:ascii="宋体" w:hAnsi="宋体" w:cs="宋体" w:hint="eastAsia"/>
          <w:b/>
          <w:bCs/>
          <w:sz w:val="28"/>
          <w:szCs w:val="28"/>
        </w:rPr>
        <w:t>）》结题证书复印件</w:t>
      </w:r>
    </w:p>
    <w:bookmarkEnd w:id="19"/>
    <w:p w:rsidR="003B2441" w:rsidRDefault="003B2441" w:rsidP="000C61E3">
      <w:pPr>
        <w:ind w:firstLine="585"/>
        <w:jc w:val="left"/>
        <w:rPr>
          <w:rFonts w:ascii="宋体" w:hAnsi="宋体" w:cs="宋体"/>
          <w:b/>
          <w:bCs/>
          <w:sz w:val="28"/>
          <w:szCs w:val="28"/>
        </w:rPr>
      </w:pPr>
    </w:p>
    <w:p w:rsidR="000C61E3" w:rsidRDefault="003B2441" w:rsidP="00DA0DD9">
      <w:pPr>
        <w:jc w:val="center"/>
        <w:rPr>
          <w:rFonts w:ascii="宋体" w:hAnsi="宋体" w:cs="宋体"/>
          <w:b/>
          <w:bCs/>
          <w:sz w:val="28"/>
          <w:szCs w:val="28"/>
        </w:rPr>
      </w:pPr>
      <w:r w:rsidRPr="000C61E3">
        <w:rPr>
          <w:rFonts w:ascii="宋体" w:hAnsi="宋体" w:cs="宋体"/>
          <w:b/>
          <w:bCs/>
          <w:noProof/>
          <w:sz w:val="28"/>
          <w:szCs w:val="28"/>
        </w:rPr>
        <w:drawing>
          <wp:inline distT="0" distB="0" distL="0" distR="0" wp14:anchorId="6FAE468C" wp14:editId="0BD54AB8">
            <wp:extent cx="5274310" cy="7035165"/>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5274310" cy="7035165"/>
                    </a:xfrm>
                    <a:prstGeom prst="rect">
                      <a:avLst/>
                    </a:prstGeom>
                    <a:noFill/>
                    <a:ln>
                      <a:noFill/>
                    </a:ln>
                  </pic:spPr>
                </pic:pic>
              </a:graphicData>
            </a:graphic>
          </wp:inline>
        </w:drawing>
      </w:r>
    </w:p>
    <w:p w:rsidR="003B2441" w:rsidRDefault="003B2441" w:rsidP="003B2441">
      <w:pPr>
        <w:jc w:val="left"/>
        <w:rPr>
          <w:rFonts w:ascii="宋体" w:hAnsi="宋体" w:cs="宋体"/>
          <w:b/>
          <w:bCs/>
          <w:sz w:val="28"/>
          <w:szCs w:val="28"/>
        </w:rPr>
      </w:pPr>
    </w:p>
    <w:p w:rsidR="00127628" w:rsidRDefault="00127628" w:rsidP="003B2441">
      <w:pPr>
        <w:ind w:firstLine="585"/>
        <w:jc w:val="left"/>
        <w:rPr>
          <w:rFonts w:ascii="宋体" w:hAnsi="宋体" w:cs="宋体"/>
          <w:b/>
          <w:bCs/>
          <w:sz w:val="28"/>
          <w:szCs w:val="28"/>
        </w:rPr>
      </w:pPr>
    </w:p>
    <w:p w:rsidR="003B2441" w:rsidRDefault="003B2441" w:rsidP="003B2441">
      <w:pPr>
        <w:ind w:firstLine="585"/>
        <w:jc w:val="left"/>
        <w:rPr>
          <w:rFonts w:ascii="宋体" w:hAnsi="宋体" w:cs="宋体"/>
          <w:b/>
          <w:bCs/>
          <w:sz w:val="28"/>
          <w:szCs w:val="28"/>
        </w:rPr>
      </w:pPr>
      <w:bookmarkStart w:id="20" w:name="_Hlk86168955"/>
      <w:r>
        <w:rPr>
          <w:rFonts w:ascii="宋体" w:hAnsi="宋体" w:cs="宋体"/>
          <w:b/>
          <w:bCs/>
          <w:sz w:val="28"/>
          <w:szCs w:val="28"/>
        </w:rPr>
        <w:lastRenderedPageBreak/>
        <w:t>5.</w:t>
      </w:r>
      <w:r w:rsidRPr="003B2441">
        <w:rPr>
          <w:rFonts w:ascii="宋体" w:hAnsi="宋体" w:cs="宋体" w:hint="eastAsia"/>
          <w:b/>
          <w:bCs/>
          <w:sz w:val="28"/>
          <w:szCs w:val="28"/>
        </w:rPr>
        <w:t xml:space="preserve"> </w:t>
      </w:r>
      <w:r>
        <w:rPr>
          <w:rFonts w:ascii="宋体" w:hAnsi="宋体" w:cs="宋体" w:hint="eastAsia"/>
          <w:b/>
          <w:bCs/>
          <w:sz w:val="28"/>
          <w:szCs w:val="28"/>
        </w:rPr>
        <w:t>广元市宣传部课题：《高铁时代下广元旅游产业的适应性发展战略研究》结题证书复印件</w:t>
      </w:r>
    </w:p>
    <w:bookmarkEnd w:id="20"/>
    <w:p w:rsidR="003B2441" w:rsidRDefault="003B2441" w:rsidP="003B2441">
      <w:pPr>
        <w:ind w:firstLine="585"/>
        <w:jc w:val="left"/>
        <w:rPr>
          <w:rFonts w:ascii="宋体" w:hAnsi="宋体" w:cs="宋体"/>
          <w:b/>
          <w:bCs/>
          <w:sz w:val="28"/>
          <w:szCs w:val="28"/>
        </w:rPr>
      </w:pPr>
    </w:p>
    <w:p w:rsidR="003B2441" w:rsidRDefault="003B2441" w:rsidP="00DA0DD9">
      <w:pPr>
        <w:jc w:val="center"/>
        <w:rPr>
          <w:rFonts w:ascii="宋体" w:hAnsi="宋体" w:cs="宋体"/>
          <w:b/>
          <w:bCs/>
          <w:sz w:val="28"/>
          <w:szCs w:val="28"/>
        </w:rPr>
      </w:pPr>
      <w:r w:rsidRPr="003B2441">
        <w:rPr>
          <w:rFonts w:ascii="宋体" w:hAnsi="宋体" w:cs="宋体"/>
          <w:b/>
          <w:bCs/>
          <w:noProof/>
          <w:sz w:val="28"/>
          <w:szCs w:val="28"/>
        </w:rPr>
        <w:drawing>
          <wp:inline distT="0" distB="0" distL="0" distR="0">
            <wp:extent cx="5274310" cy="703516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7035165"/>
                    </a:xfrm>
                    <a:prstGeom prst="rect">
                      <a:avLst/>
                    </a:prstGeom>
                    <a:noFill/>
                    <a:ln>
                      <a:noFill/>
                    </a:ln>
                  </pic:spPr>
                </pic:pic>
              </a:graphicData>
            </a:graphic>
          </wp:inline>
        </w:drawing>
      </w:r>
    </w:p>
    <w:p w:rsidR="008474E4" w:rsidRDefault="008474E4" w:rsidP="003B2441">
      <w:pPr>
        <w:jc w:val="left"/>
        <w:rPr>
          <w:rFonts w:ascii="宋体" w:hAnsi="宋体" w:cs="宋体"/>
          <w:b/>
          <w:bCs/>
          <w:sz w:val="28"/>
          <w:szCs w:val="28"/>
        </w:rPr>
      </w:pPr>
    </w:p>
    <w:p w:rsidR="00127628" w:rsidRDefault="00127628" w:rsidP="008474E4">
      <w:pPr>
        <w:ind w:firstLine="585"/>
        <w:jc w:val="left"/>
        <w:rPr>
          <w:rFonts w:ascii="宋体" w:hAnsi="宋体" w:cs="宋体"/>
          <w:b/>
          <w:bCs/>
          <w:sz w:val="28"/>
          <w:szCs w:val="28"/>
        </w:rPr>
      </w:pPr>
    </w:p>
    <w:p w:rsidR="008474E4" w:rsidRDefault="008474E4" w:rsidP="008474E4">
      <w:pPr>
        <w:ind w:firstLine="585"/>
        <w:jc w:val="left"/>
        <w:rPr>
          <w:rFonts w:ascii="宋体" w:hAnsi="宋体" w:cs="宋体"/>
          <w:b/>
          <w:bCs/>
          <w:sz w:val="28"/>
          <w:szCs w:val="28"/>
        </w:rPr>
      </w:pPr>
      <w:bookmarkStart w:id="21" w:name="_Hlk86168971"/>
      <w:r>
        <w:rPr>
          <w:rFonts w:ascii="宋体" w:hAnsi="宋体" w:cs="宋体"/>
          <w:b/>
          <w:bCs/>
          <w:sz w:val="28"/>
          <w:szCs w:val="28"/>
        </w:rPr>
        <w:lastRenderedPageBreak/>
        <w:t>6.</w:t>
      </w:r>
      <w:r>
        <w:rPr>
          <w:rFonts w:ascii="宋体" w:hAnsi="宋体" w:cs="宋体" w:hint="eastAsia"/>
          <w:b/>
          <w:bCs/>
          <w:sz w:val="28"/>
          <w:szCs w:val="28"/>
        </w:rPr>
        <w:t>四川省教育厅重点课题：《生态安全视角下的藏区旅游开发研究——以四川甘孜州为例》</w:t>
      </w:r>
      <w:r w:rsidR="005D66D1">
        <w:rPr>
          <w:rFonts w:ascii="宋体" w:hAnsi="宋体" w:cs="宋体" w:hint="eastAsia"/>
          <w:b/>
          <w:bCs/>
          <w:sz w:val="28"/>
          <w:szCs w:val="28"/>
        </w:rPr>
        <w:t>结题证书复印件</w:t>
      </w:r>
    </w:p>
    <w:bookmarkEnd w:id="21"/>
    <w:p w:rsidR="008474E4" w:rsidRDefault="008474E4" w:rsidP="00DA0DD9">
      <w:pPr>
        <w:jc w:val="center"/>
        <w:rPr>
          <w:rFonts w:ascii="宋体" w:hAnsi="宋体" w:cs="宋体"/>
          <w:b/>
          <w:bCs/>
          <w:sz w:val="28"/>
          <w:szCs w:val="28"/>
        </w:rPr>
      </w:pPr>
      <w:r w:rsidRPr="008474E4">
        <w:rPr>
          <w:rFonts w:ascii="宋体" w:hAnsi="宋体" w:cs="宋体"/>
          <w:b/>
          <w:bCs/>
          <w:noProof/>
          <w:sz w:val="28"/>
          <w:szCs w:val="28"/>
        </w:rPr>
        <w:drawing>
          <wp:inline distT="0" distB="0" distL="0" distR="0">
            <wp:extent cx="7548976" cy="5289803"/>
            <wp:effectExtent l="5715" t="0" r="635" b="63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0">
                      <a:extLst>
                        <a:ext uri="{28A0092B-C50C-407E-A947-70E740481C1C}">
                          <a14:useLocalDpi xmlns:a14="http://schemas.microsoft.com/office/drawing/2010/main" val="0"/>
                        </a:ext>
                      </a:extLst>
                    </a:blip>
                    <a:srcRect l="7628" t="8114" r="1537" b="7026"/>
                    <a:stretch/>
                  </pic:blipFill>
                  <pic:spPr bwMode="auto">
                    <a:xfrm rot="16200000">
                      <a:off x="0" y="0"/>
                      <a:ext cx="7566267" cy="5301920"/>
                    </a:xfrm>
                    <a:prstGeom prst="rect">
                      <a:avLst/>
                    </a:prstGeom>
                    <a:noFill/>
                    <a:ln>
                      <a:noFill/>
                    </a:ln>
                    <a:extLst>
                      <a:ext uri="{53640926-AAD7-44D8-BBD7-CCE9431645EC}">
                        <a14:shadowObscured xmlns:a14="http://schemas.microsoft.com/office/drawing/2010/main"/>
                      </a:ext>
                    </a:extLst>
                  </pic:spPr>
                </pic:pic>
              </a:graphicData>
            </a:graphic>
          </wp:inline>
        </w:drawing>
      </w:r>
    </w:p>
    <w:p w:rsidR="008474E4" w:rsidRDefault="008474E4" w:rsidP="008474E4">
      <w:pPr>
        <w:jc w:val="left"/>
        <w:rPr>
          <w:rFonts w:ascii="宋体" w:hAnsi="宋体" w:cs="宋体"/>
          <w:b/>
          <w:bCs/>
          <w:sz w:val="28"/>
          <w:szCs w:val="28"/>
        </w:rPr>
      </w:pPr>
    </w:p>
    <w:p w:rsidR="008474E4" w:rsidRDefault="008474E4" w:rsidP="008474E4">
      <w:pPr>
        <w:ind w:firstLine="585"/>
        <w:jc w:val="left"/>
        <w:rPr>
          <w:rFonts w:ascii="宋体" w:hAnsi="宋体" w:cs="宋体"/>
          <w:b/>
          <w:bCs/>
          <w:sz w:val="28"/>
          <w:szCs w:val="28"/>
        </w:rPr>
      </w:pPr>
      <w:bookmarkStart w:id="22" w:name="_Hlk86168989"/>
      <w:r>
        <w:rPr>
          <w:rFonts w:ascii="宋体" w:hAnsi="宋体" w:cs="宋体"/>
          <w:b/>
          <w:bCs/>
          <w:sz w:val="28"/>
          <w:szCs w:val="28"/>
        </w:rPr>
        <w:t>7.</w:t>
      </w:r>
      <w:r w:rsidR="005D66D1">
        <w:rPr>
          <w:rFonts w:ascii="宋体" w:hAnsi="宋体" w:cs="宋体" w:hint="eastAsia"/>
          <w:b/>
          <w:bCs/>
          <w:sz w:val="28"/>
          <w:szCs w:val="28"/>
        </w:rPr>
        <w:t>四川省</w:t>
      </w:r>
      <w:proofErr w:type="gramStart"/>
      <w:r w:rsidR="005D66D1">
        <w:rPr>
          <w:rFonts w:ascii="宋体" w:hAnsi="宋体" w:cs="宋体" w:hint="eastAsia"/>
          <w:b/>
          <w:bCs/>
          <w:sz w:val="28"/>
          <w:szCs w:val="28"/>
        </w:rPr>
        <w:t>哲</w:t>
      </w:r>
      <w:proofErr w:type="gramEnd"/>
      <w:r w:rsidR="005D66D1">
        <w:rPr>
          <w:rFonts w:ascii="宋体" w:hAnsi="宋体" w:cs="宋体" w:hint="eastAsia"/>
          <w:b/>
          <w:bCs/>
          <w:sz w:val="28"/>
          <w:szCs w:val="28"/>
        </w:rPr>
        <w:t>社办课题：《旅游导向的区域开发研究——以甘孜为例》结题证书</w:t>
      </w:r>
    </w:p>
    <w:bookmarkEnd w:id="22"/>
    <w:p w:rsidR="008474E4" w:rsidRDefault="008474E4" w:rsidP="008474E4">
      <w:pPr>
        <w:jc w:val="left"/>
        <w:rPr>
          <w:rFonts w:ascii="宋体" w:hAnsi="宋体" w:cs="宋体"/>
          <w:b/>
          <w:bCs/>
          <w:sz w:val="28"/>
          <w:szCs w:val="28"/>
        </w:rPr>
      </w:pPr>
      <w:r w:rsidRPr="008474E4">
        <w:rPr>
          <w:rFonts w:ascii="宋体" w:hAnsi="宋体" w:cs="宋体"/>
          <w:b/>
          <w:bCs/>
          <w:noProof/>
          <w:sz w:val="28"/>
          <w:szCs w:val="28"/>
        </w:rPr>
        <w:drawing>
          <wp:inline distT="0" distB="0" distL="0" distR="0">
            <wp:extent cx="7410363" cy="5344160"/>
            <wp:effectExtent l="4128" t="0" r="4762" b="4763"/>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7425842" cy="5355323"/>
                    </a:xfrm>
                    <a:prstGeom prst="rect">
                      <a:avLst/>
                    </a:prstGeom>
                    <a:noFill/>
                    <a:ln>
                      <a:noFill/>
                    </a:ln>
                  </pic:spPr>
                </pic:pic>
              </a:graphicData>
            </a:graphic>
          </wp:inline>
        </w:drawing>
      </w:r>
    </w:p>
    <w:p w:rsidR="003F64B1" w:rsidRDefault="003F64B1" w:rsidP="008474E4">
      <w:pPr>
        <w:jc w:val="left"/>
        <w:rPr>
          <w:rFonts w:ascii="宋体" w:hAnsi="宋体" w:cs="宋体"/>
          <w:b/>
          <w:bCs/>
          <w:sz w:val="28"/>
          <w:szCs w:val="28"/>
        </w:rPr>
      </w:pPr>
    </w:p>
    <w:p w:rsidR="003F64B1" w:rsidRDefault="003F64B1" w:rsidP="00127628">
      <w:pPr>
        <w:ind w:firstLine="585"/>
        <w:jc w:val="left"/>
        <w:rPr>
          <w:rFonts w:ascii="宋体" w:hAnsi="宋体" w:cs="宋体"/>
          <w:b/>
          <w:bCs/>
          <w:sz w:val="28"/>
          <w:szCs w:val="28"/>
        </w:rPr>
      </w:pPr>
      <w:bookmarkStart w:id="23" w:name="_Hlk86169019"/>
      <w:r>
        <w:rPr>
          <w:rFonts w:ascii="宋体" w:hAnsi="宋体" w:cs="宋体"/>
          <w:b/>
          <w:bCs/>
          <w:sz w:val="28"/>
          <w:szCs w:val="28"/>
        </w:rPr>
        <w:t>8.</w:t>
      </w:r>
      <w:r w:rsidR="00127628">
        <w:rPr>
          <w:rFonts w:ascii="宋体" w:hAnsi="宋体" w:cs="宋体"/>
          <w:b/>
          <w:bCs/>
          <w:sz w:val="28"/>
          <w:szCs w:val="28"/>
        </w:rPr>
        <w:t>2020</w:t>
      </w:r>
      <w:r w:rsidR="00127628">
        <w:rPr>
          <w:rFonts w:ascii="宋体" w:hAnsi="宋体" w:cs="宋体" w:hint="eastAsia"/>
          <w:b/>
          <w:bCs/>
          <w:sz w:val="28"/>
          <w:szCs w:val="28"/>
        </w:rPr>
        <w:t>年四川省旅游发展研究中心课题立项文件复印件</w:t>
      </w:r>
    </w:p>
    <w:bookmarkEnd w:id="23"/>
    <w:p w:rsidR="00127628" w:rsidRDefault="00127628" w:rsidP="00127628">
      <w:pPr>
        <w:jc w:val="center"/>
        <w:rPr>
          <w:rFonts w:ascii="方正小标宋简体" w:eastAsia="方正小标宋简体" w:hAnsi="宋体"/>
          <w:b/>
          <w:color w:val="FF0000"/>
          <w:w w:val="66"/>
          <w:sz w:val="100"/>
          <w:szCs w:val="100"/>
        </w:rPr>
      </w:pPr>
      <w:r>
        <w:rPr>
          <w:rFonts w:ascii="方正小标宋简体" w:eastAsia="方正小标宋简体" w:hAnsi="宋体" w:hint="eastAsia"/>
          <w:b/>
          <w:color w:val="FF0000"/>
          <w:w w:val="66"/>
          <w:sz w:val="100"/>
          <w:szCs w:val="100"/>
        </w:rPr>
        <w:t>四川信息职业技术学院文件</w:t>
      </w:r>
    </w:p>
    <w:p w:rsidR="00127628" w:rsidRDefault="00127628" w:rsidP="00127628">
      <w:pPr>
        <w:spacing w:line="480" w:lineRule="auto"/>
        <w:rPr>
          <w:rFonts w:ascii="仿宋_GB2312" w:hAnsi="仿宋_GB2312"/>
        </w:rPr>
      </w:pPr>
    </w:p>
    <w:p w:rsidR="00127628" w:rsidRDefault="00127628" w:rsidP="00127628">
      <w:pPr>
        <w:spacing w:line="480" w:lineRule="auto"/>
        <w:rPr>
          <w:rFonts w:ascii="仿宋_GB2312" w:hAnsi="仿宋_GB2312"/>
        </w:rPr>
      </w:pPr>
    </w:p>
    <w:p w:rsidR="00127628" w:rsidRDefault="00127628" w:rsidP="00127628">
      <w:pPr>
        <w:spacing w:line="360" w:lineRule="auto"/>
        <w:ind w:firstLineChars="50" w:firstLine="105"/>
        <w:jc w:val="center"/>
        <w:rPr>
          <w:rFonts w:ascii="楷体" w:eastAsia="楷体" w:hAnsi="楷体"/>
        </w:rPr>
      </w:pPr>
      <w:r>
        <w:rPr>
          <w:rFonts w:ascii="仿宋_GB2312" w:hAnsi="仿宋_GB2312" w:hint="eastAsia"/>
          <w:noProo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309880</wp:posOffset>
                </wp:positionV>
                <wp:extent cx="5372100" cy="0"/>
                <wp:effectExtent l="7620" t="8890" r="11430" b="10160"/>
                <wp:wrapNone/>
                <wp:docPr id="28" name="直接连接符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60D1D9" id="直接连接符 28" o:spid="_x0000_s1026" style="position:absolute;left:0;text-align:lef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4.4pt" to="423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" strokecolor="red" strokeweight="1pt"/>
            </w:pict>
          </mc:Fallback>
        </mc:AlternateContent>
      </w:r>
      <w:proofErr w:type="gramStart"/>
      <w:r>
        <w:rPr>
          <w:rFonts w:ascii="仿宋_GB2312" w:eastAsia="仿宋_GB2312" w:hint="eastAsia"/>
          <w:sz w:val="32"/>
          <w:szCs w:val="32"/>
        </w:rPr>
        <w:t>川信职</w:t>
      </w:r>
      <w:proofErr w:type="gramEnd"/>
      <w:r>
        <w:rPr>
          <w:rFonts w:ascii="仿宋_GB2312" w:eastAsia="仿宋_GB2312" w:hint="eastAsia"/>
          <w:sz w:val="32"/>
          <w:szCs w:val="32"/>
        </w:rPr>
        <w:t>院科</w:t>
      </w:r>
      <w:r>
        <w:rPr>
          <w:rFonts w:ascii="仿宋_GB2312" w:eastAsia="仿宋_GB2312" w:hAnsi="仿宋_GB2312" w:hint="eastAsia"/>
          <w:sz w:val="32"/>
          <w:szCs w:val="32"/>
        </w:rPr>
        <w:t>〔2020〕5号</w:t>
      </w:r>
    </w:p>
    <w:p w:rsidR="00127628" w:rsidRDefault="00127628" w:rsidP="00127628">
      <w:pPr>
        <w:tabs>
          <w:tab w:val="left" w:pos="4380"/>
          <w:tab w:val="center" w:pos="4535"/>
        </w:tabs>
        <w:spacing w:line="360" w:lineRule="auto"/>
        <w:rPr>
          <w:rFonts w:ascii="仿宋_GB2312" w:hAnsi="仿宋_GB2312"/>
          <w:szCs w:val="40"/>
        </w:rPr>
      </w:pPr>
      <w:r>
        <w:rPr>
          <w:rFonts w:ascii="仿宋_GB2312" w:hAnsi="仿宋_GB2312"/>
          <w:szCs w:val="40"/>
        </w:rPr>
        <w:tab/>
      </w:r>
      <w:r>
        <w:rPr>
          <w:rFonts w:ascii="仿宋_GB2312" w:hAnsi="仿宋_GB2312"/>
          <w:szCs w:val="40"/>
        </w:rPr>
        <w:tab/>
      </w:r>
    </w:p>
    <w:p w:rsidR="00127628" w:rsidRDefault="00127628" w:rsidP="00127628">
      <w:pPr>
        <w:spacing w:line="560" w:lineRule="exact"/>
        <w:jc w:val="center"/>
        <w:rPr>
          <w:rFonts w:ascii="方正小标宋简体" w:eastAsia="方正小标宋简体" w:cs="方正小标宋简体"/>
          <w:sz w:val="44"/>
          <w:szCs w:val="44"/>
        </w:rPr>
      </w:pPr>
    </w:p>
    <w:p w:rsidR="00127628" w:rsidRDefault="00127628" w:rsidP="00127628">
      <w:pPr>
        <w:jc w:val="center"/>
        <w:rPr>
          <w:rFonts w:ascii="方正小标宋简体" w:eastAsia="方正小标宋简体" w:hAnsi="宋体" w:cs="方正小标宋简体"/>
          <w:bCs/>
          <w:sz w:val="44"/>
          <w:szCs w:val="44"/>
        </w:rPr>
      </w:pPr>
      <w:r>
        <w:rPr>
          <w:rFonts w:ascii="方正小标宋简体" w:eastAsia="方正小标宋简体" w:hAnsi="宋体" w:cs="方正小标宋简体" w:hint="eastAsia"/>
          <w:bCs/>
          <w:sz w:val="44"/>
          <w:szCs w:val="44"/>
          <w:lang w:bidi="ar"/>
        </w:rPr>
        <w:t>四川信息职业技术学院</w:t>
      </w:r>
    </w:p>
    <w:p w:rsidR="00127628" w:rsidRDefault="00127628" w:rsidP="00127628">
      <w:pPr>
        <w:jc w:val="center"/>
        <w:rPr>
          <w:rFonts w:ascii="方正小标宋简体" w:eastAsia="方正小标宋简体" w:hAnsi="宋体" w:cs="方正小标宋简体"/>
          <w:bCs/>
          <w:sz w:val="44"/>
          <w:szCs w:val="44"/>
        </w:rPr>
      </w:pPr>
      <w:r>
        <w:rPr>
          <w:rFonts w:ascii="方正小标宋简体" w:eastAsia="方正小标宋简体" w:hAnsi="宋体" w:cs="方正小标宋简体" w:hint="eastAsia"/>
          <w:bCs/>
          <w:sz w:val="44"/>
          <w:szCs w:val="44"/>
          <w:lang w:bidi="ar"/>
        </w:rPr>
        <w:t>关于2020年四川旅游发展研究中心等</w:t>
      </w:r>
    </w:p>
    <w:p w:rsidR="00127628" w:rsidRDefault="00127628" w:rsidP="00127628">
      <w:pPr>
        <w:jc w:val="center"/>
        <w:rPr>
          <w:rFonts w:ascii="方正小标宋简体" w:eastAsia="方正小标宋简体" w:hAnsi="宋体" w:cs="方正小标宋简体"/>
          <w:bCs/>
          <w:sz w:val="44"/>
          <w:szCs w:val="44"/>
        </w:rPr>
      </w:pPr>
      <w:r>
        <w:rPr>
          <w:rFonts w:ascii="方正小标宋简体" w:eastAsia="方正小标宋简体" w:hAnsi="宋体" w:cs="方正小标宋简体" w:hint="eastAsia"/>
          <w:bCs/>
          <w:sz w:val="44"/>
          <w:szCs w:val="44"/>
          <w:lang w:bidi="ar"/>
        </w:rPr>
        <w:t>四单位课题立项的通知</w:t>
      </w:r>
    </w:p>
    <w:p w:rsidR="00127628" w:rsidRDefault="00127628" w:rsidP="00127628">
      <w:pPr>
        <w:rPr>
          <w:rFonts w:ascii="仿宋_GB2312" w:eastAsia="仿宋_GB2312" w:hAnsi="宋体" w:cs="仿宋_GB2312"/>
          <w:sz w:val="32"/>
          <w:szCs w:val="32"/>
        </w:rPr>
      </w:pPr>
    </w:p>
    <w:p w:rsidR="00127628" w:rsidRDefault="00127628" w:rsidP="00127628">
      <w:pPr>
        <w:spacing w:line="360" w:lineRule="auto"/>
        <w:rPr>
          <w:rFonts w:ascii="仿宋_GB2312" w:eastAsia="仿宋_GB2312" w:hAnsi="宋体" w:cs="仿宋_GB2312"/>
          <w:sz w:val="32"/>
          <w:szCs w:val="32"/>
        </w:rPr>
      </w:pPr>
      <w:r>
        <w:rPr>
          <w:rFonts w:ascii="仿宋_GB2312" w:eastAsia="仿宋_GB2312" w:hAnsi="宋体" w:cs="仿宋_GB2312" w:hint="eastAsia"/>
          <w:sz w:val="32"/>
          <w:szCs w:val="32"/>
          <w:lang w:bidi="ar"/>
        </w:rPr>
        <w:t>各部门、各项目负责人：</w:t>
      </w:r>
    </w:p>
    <w:p w:rsidR="00127628" w:rsidRDefault="00127628" w:rsidP="00127628">
      <w:pPr>
        <w:spacing w:line="360" w:lineRule="auto"/>
        <w:ind w:firstLineChars="200" w:firstLine="640"/>
        <w:rPr>
          <w:rFonts w:ascii="仿宋_GB2312" w:eastAsia="仿宋_GB2312" w:hAnsi="宋体" w:cs="仿宋_GB2312"/>
          <w:color w:val="000000"/>
          <w:sz w:val="32"/>
          <w:szCs w:val="32"/>
        </w:rPr>
      </w:pPr>
      <w:r>
        <w:rPr>
          <w:rFonts w:ascii="仿宋_GB2312" w:eastAsia="仿宋_GB2312" w:hAnsi="宋体" w:cs="仿宋_GB2312" w:hint="eastAsia"/>
          <w:sz w:val="32"/>
          <w:szCs w:val="32"/>
          <w:lang w:bidi="ar"/>
        </w:rPr>
        <w:t>根据教育部思想政治工作司《关于公布2020年高校思想政治工作有关培育建设项目入选名单的通知》、四川旅游发展研究中心《关于下达2020年度（旅游研究）科研项目的通知》、中国物流学会《关于下达“2020年中国物流学会、中国物流与</w:t>
      </w:r>
      <w:r>
        <w:rPr>
          <w:rFonts w:ascii="仿宋_GB2312" w:eastAsia="仿宋_GB2312" w:hAnsi="宋体" w:cs="仿宋_GB2312" w:hint="eastAsia"/>
          <w:sz w:val="32"/>
          <w:szCs w:val="32"/>
          <w:lang w:bidi="ar"/>
        </w:rPr>
        <w:lastRenderedPageBreak/>
        <w:t>采购联合会研究课题计划”的通知》等</w:t>
      </w:r>
      <w:r>
        <w:rPr>
          <w:rFonts w:ascii="仿宋_GB2312" w:eastAsia="仿宋_GB2312" w:hAnsi="宋体" w:cs="仿宋_GB2312" w:hint="eastAsia"/>
          <w:color w:val="000000"/>
          <w:sz w:val="32"/>
          <w:szCs w:val="32"/>
          <w:lang w:bidi="ar"/>
        </w:rPr>
        <w:t>文件的通知，</w:t>
      </w:r>
      <w:r>
        <w:rPr>
          <w:rFonts w:ascii="仿宋_GB2312" w:eastAsia="仿宋_GB2312" w:hAnsi="宋体" w:cs="仿宋_GB2312" w:hint="eastAsia"/>
          <w:sz w:val="32"/>
          <w:szCs w:val="32"/>
          <w:lang w:bidi="ar"/>
        </w:rPr>
        <w:t>我院教师王克军《基于区内入境旅客旅游行为特征的四川入境旅游供给侧结构优化策略研究》等7个课题获得立项。按文件通知要求，结合我院规定，现就有关事项通知如下：</w:t>
      </w:r>
    </w:p>
    <w:p w:rsidR="00127628" w:rsidRDefault="00127628" w:rsidP="00127628">
      <w:pPr>
        <w:spacing w:line="360" w:lineRule="auto"/>
        <w:ind w:firstLineChars="200" w:firstLine="640"/>
        <w:jc w:val="left"/>
        <w:rPr>
          <w:rFonts w:ascii="仿宋_GB2312" w:eastAsia="仿宋_GB2312" w:hAnsi="宋体" w:cs="仿宋_GB2312"/>
          <w:color w:val="000000"/>
          <w:sz w:val="32"/>
          <w:szCs w:val="32"/>
        </w:rPr>
      </w:pPr>
      <w:r>
        <w:rPr>
          <w:rFonts w:ascii="仿宋_GB2312" w:eastAsia="仿宋_GB2312" w:hAnsi="宋体" w:cs="仿宋_GB2312" w:hint="eastAsia"/>
          <w:color w:val="000000"/>
          <w:sz w:val="32"/>
          <w:szCs w:val="32"/>
          <w:lang w:bidi="ar"/>
        </w:rPr>
        <w:t>1.各项目纳入学院2019年科研计划管理。根据《纵向科研项目经费配套办法（修订）》（</w:t>
      </w:r>
      <w:proofErr w:type="gramStart"/>
      <w:r>
        <w:rPr>
          <w:rFonts w:ascii="仿宋_GB2312" w:eastAsia="仿宋_GB2312" w:hAnsi="宋体" w:cs="仿宋_GB2312" w:hint="eastAsia"/>
          <w:color w:val="000000"/>
          <w:sz w:val="32"/>
          <w:szCs w:val="32"/>
          <w:lang w:bidi="ar"/>
        </w:rPr>
        <w:t>川信职</w:t>
      </w:r>
      <w:proofErr w:type="gramEnd"/>
      <w:r>
        <w:rPr>
          <w:rFonts w:ascii="仿宋_GB2312" w:eastAsia="仿宋_GB2312" w:hAnsi="宋体" w:cs="仿宋_GB2312" w:hint="eastAsia"/>
          <w:color w:val="000000"/>
          <w:sz w:val="32"/>
          <w:szCs w:val="32"/>
          <w:lang w:bidi="ar"/>
        </w:rPr>
        <w:t>院科〔2018〕10号）对课题给予相应配套经费资助（具体见附件）。</w:t>
      </w:r>
    </w:p>
    <w:p w:rsidR="00127628" w:rsidRDefault="00127628" w:rsidP="00127628">
      <w:pPr>
        <w:spacing w:line="360" w:lineRule="auto"/>
        <w:ind w:firstLineChars="200" w:firstLine="640"/>
        <w:jc w:val="left"/>
        <w:rPr>
          <w:rFonts w:ascii="仿宋_GB2312" w:eastAsia="仿宋_GB2312" w:hAnsi="宋体" w:cs="仿宋_GB2312"/>
          <w:color w:val="000000"/>
          <w:sz w:val="32"/>
          <w:szCs w:val="32"/>
        </w:rPr>
      </w:pPr>
      <w:r>
        <w:rPr>
          <w:rFonts w:ascii="仿宋_GB2312" w:eastAsia="仿宋_GB2312" w:hAnsi="宋体" w:cs="仿宋_GB2312" w:hint="eastAsia"/>
          <w:color w:val="000000"/>
          <w:sz w:val="32"/>
          <w:szCs w:val="32"/>
          <w:lang w:bidi="ar"/>
        </w:rPr>
        <w:t>2.项目资助经费按学院《科研经费管理办法（修订）》（</w:t>
      </w:r>
      <w:proofErr w:type="gramStart"/>
      <w:r>
        <w:rPr>
          <w:rFonts w:ascii="仿宋_GB2312" w:eastAsia="仿宋_GB2312" w:hAnsi="宋体" w:cs="仿宋_GB2312" w:hint="eastAsia"/>
          <w:color w:val="000000"/>
          <w:sz w:val="32"/>
          <w:szCs w:val="32"/>
          <w:lang w:bidi="ar"/>
        </w:rPr>
        <w:t>川信职</w:t>
      </w:r>
      <w:proofErr w:type="gramEnd"/>
      <w:r>
        <w:rPr>
          <w:rFonts w:ascii="仿宋_GB2312" w:eastAsia="仿宋_GB2312" w:hAnsi="宋体" w:cs="仿宋_GB2312" w:hint="eastAsia"/>
          <w:color w:val="000000"/>
          <w:sz w:val="32"/>
          <w:szCs w:val="32"/>
          <w:lang w:bidi="ar"/>
        </w:rPr>
        <w:t>院科〔2019〕6号）文件规定使用。</w:t>
      </w:r>
    </w:p>
    <w:p w:rsidR="00127628" w:rsidRDefault="00127628" w:rsidP="00127628">
      <w:pPr>
        <w:spacing w:line="360" w:lineRule="auto"/>
        <w:ind w:firstLineChars="200" w:firstLine="640"/>
        <w:jc w:val="left"/>
        <w:rPr>
          <w:rFonts w:ascii="仿宋_GB2312" w:eastAsia="仿宋_GB2312" w:hAnsi="宋体" w:cs="仿宋_GB2312"/>
          <w:sz w:val="32"/>
          <w:szCs w:val="32"/>
        </w:rPr>
      </w:pPr>
      <w:r>
        <w:rPr>
          <w:rFonts w:ascii="仿宋_GB2312" w:eastAsia="仿宋_GB2312" w:hAnsi="宋体" w:cs="仿宋_GB2312" w:hint="eastAsia"/>
          <w:sz w:val="32"/>
          <w:szCs w:val="32"/>
          <w:lang w:bidi="ar"/>
        </w:rPr>
        <w:t>3.各项</w:t>
      </w:r>
      <w:proofErr w:type="gramStart"/>
      <w:r>
        <w:rPr>
          <w:rFonts w:ascii="仿宋_GB2312" w:eastAsia="仿宋_GB2312" w:hAnsi="宋体" w:cs="仿宋_GB2312" w:hint="eastAsia"/>
          <w:sz w:val="32"/>
          <w:szCs w:val="32"/>
          <w:lang w:bidi="ar"/>
        </w:rPr>
        <w:t>目执行</w:t>
      </w:r>
      <w:proofErr w:type="gramEnd"/>
      <w:r>
        <w:rPr>
          <w:rFonts w:ascii="仿宋_GB2312" w:eastAsia="仿宋_GB2312" w:hAnsi="宋体" w:cs="仿宋_GB2312" w:hint="eastAsia"/>
          <w:sz w:val="32"/>
          <w:szCs w:val="32"/>
          <w:lang w:bidi="ar"/>
        </w:rPr>
        <w:t>项目负责</w:t>
      </w:r>
      <w:proofErr w:type="gramStart"/>
      <w:r>
        <w:rPr>
          <w:rFonts w:ascii="仿宋_GB2312" w:eastAsia="仿宋_GB2312" w:hAnsi="宋体" w:cs="仿宋_GB2312" w:hint="eastAsia"/>
          <w:sz w:val="32"/>
          <w:szCs w:val="32"/>
          <w:lang w:bidi="ar"/>
        </w:rPr>
        <w:t>人制</w:t>
      </w:r>
      <w:proofErr w:type="gramEnd"/>
      <w:r>
        <w:rPr>
          <w:rFonts w:ascii="仿宋_GB2312" w:eastAsia="仿宋_GB2312" w:hAnsi="宋体" w:cs="仿宋_GB2312" w:hint="eastAsia"/>
          <w:sz w:val="32"/>
          <w:szCs w:val="32"/>
          <w:lang w:bidi="ar"/>
        </w:rPr>
        <w:t>，要求项目负责人及时开展研究工作，加强过程自我管理，确保项目按时结题验收，同时，希望各部门做好协调工作。</w:t>
      </w:r>
    </w:p>
    <w:p w:rsidR="00127628" w:rsidRPr="00DA0DD9" w:rsidRDefault="00127628" w:rsidP="00DA0DD9">
      <w:pPr>
        <w:spacing w:line="360" w:lineRule="auto"/>
        <w:ind w:firstLineChars="200" w:firstLine="596"/>
        <w:rPr>
          <w:rFonts w:ascii="仿宋_GB2312" w:eastAsia="仿宋_GB2312" w:hAnsi="宋体" w:cs="仿宋_GB2312"/>
          <w:color w:val="000000"/>
          <w:spacing w:val="-11"/>
          <w:sz w:val="32"/>
          <w:szCs w:val="32"/>
        </w:rPr>
      </w:pPr>
      <w:r>
        <w:rPr>
          <w:rFonts w:ascii="仿宋_GB2312" w:eastAsia="仿宋_GB2312" w:hAnsi="宋体" w:cs="仿宋_GB2312" w:hint="eastAsia"/>
          <w:color w:val="000000"/>
          <w:spacing w:val="-11"/>
          <w:sz w:val="32"/>
          <w:szCs w:val="32"/>
          <w:lang w:bidi="ar"/>
        </w:rPr>
        <w:t>附件：2020年</w:t>
      </w:r>
      <w:r>
        <w:rPr>
          <w:rFonts w:ascii="仿宋_GB2312" w:eastAsia="仿宋_GB2312" w:hAnsi="宋体" w:cs="仿宋_GB2312" w:hint="eastAsia"/>
          <w:spacing w:val="-11"/>
          <w:sz w:val="32"/>
          <w:szCs w:val="32"/>
          <w:lang w:bidi="ar"/>
        </w:rPr>
        <w:t>四川旅游发展研究中心等四单位课题立项清单</w:t>
      </w:r>
      <w:r>
        <w:rPr>
          <w:rFonts w:ascii="仿宋_GB2312" w:eastAsia="仿宋_GB2312" w:hAnsi="宋体" w:cs="宋体" w:hint="eastAsia"/>
          <w:noProof/>
          <w:sz w:val="32"/>
          <w:szCs w:val="32"/>
        </w:rPr>
        <w:drawing>
          <wp:anchor distT="0" distB="0" distL="114300" distR="114300" simplePos="0" relativeHeight="251660288" behindDoc="1" locked="0" layoutInCell="1" allowOverlap="1">
            <wp:simplePos x="0" y="0"/>
            <wp:positionH relativeFrom="column">
              <wp:posOffset>3314700</wp:posOffset>
            </wp:positionH>
            <wp:positionV relativeFrom="paragraph">
              <wp:posOffset>167640</wp:posOffset>
            </wp:positionV>
            <wp:extent cx="2057400" cy="1882140"/>
            <wp:effectExtent l="0" t="0" r="0" b="381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2057400" cy="188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仿宋_GB2312" w:eastAsia="仿宋_GB2312" w:hAnsi="宋体" w:cs="宋体"/>
          <w:sz w:val="32"/>
          <w:szCs w:val="32"/>
        </w:rPr>
        <w:t xml:space="preserve">      </w:t>
      </w:r>
    </w:p>
    <w:p w:rsidR="00127628" w:rsidRDefault="00127628" w:rsidP="00127628">
      <w:pPr>
        <w:spacing w:line="640" w:lineRule="exact"/>
        <w:ind w:firstLineChars="200" w:firstLine="640"/>
        <w:rPr>
          <w:rFonts w:ascii="仿宋_GB2312" w:eastAsia="仿宋_GB2312" w:hAnsi="宋体" w:cs="宋体"/>
          <w:sz w:val="32"/>
          <w:szCs w:val="32"/>
        </w:rPr>
      </w:pPr>
    </w:p>
    <w:p w:rsidR="00127628" w:rsidRDefault="00127628" w:rsidP="00127628">
      <w:pPr>
        <w:spacing w:line="640" w:lineRule="exact"/>
        <w:ind w:firstLineChars="1650" w:firstLine="5280"/>
        <w:rPr>
          <w:rFonts w:ascii="仿宋_GB2312" w:eastAsia="仿宋_GB2312" w:hAnsi="宋体" w:cs="宋体"/>
          <w:sz w:val="32"/>
          <w:szCs w:val="32"/>
        </w:rPr>
      </w:pPr>
      <w:r>
        <w:rPr>
          <w:rFonts w:ascii="仿宋_GB2312" w:eastAsia="仿宋_GB2312" w:hAnsi="宋体" w:cs="宋体" w:hint="eastAsia"/>
          <w:sz w:val="32"/>
          <w:szCs w:val="32"/>
        </w:rPr>
        <w:t>四川信息职业技术学院</w:t>
      </w:r>
    </w:p>
    <w:p w:rsidR="00127628" w:rsidRDefault="00127628" w:rsidP="00127628">
      <w:pPr>
        <w:spacing w:line="640" w:lineRule="exact"/>
        <w:ind w:firstLineChars="200" w:firstLine="640"/>
        <w:rPr>
          <w:rFonts w:ascii="仿宋_GB2312" w:eastAsia="仿宋_GB2312" w:hAnsi="宋体" w:cs="宋体"/>
          <w:sz w:val="32"/>
          <w:szCs w:val="32"/>
        </w:rPr>
      </w:pPr>
      <w:r>
        <w:rPr>
          <w:rFonts w:ascii="仿宋_GB2312" w:eastAsia="仿宋_GB2312" w:hAnsi="宋体" w:cs="宋体"/>
          <w:sz w:val="32"/>
          <w:szCs w:val="32"/>
        </w:rPr>
        <w:t xml:space="preserve">                       </w:t>
      </w:r>
      <w:r>
        <w:rPr>
          <w:rFonts w:ascii="仿宋_GB2312" w:eastAsia="仿宋_GB2312" w:hAnsi="宋体" w:cs="宋体" w:hint="eastAsia"/>
          <w:sz w:val="32"/>
          <w:szCs w:val="32"/>
        </w:rPr>
        <w:t xml:space="preserve">         </w:t>
      </w:r>
      <w:r>
        <w:rPr>
          <w:rFonts w:ascii="仿宋_GB2312" w:eastAsia="仿宋_GB2312" w:hAnsi="宋体" w:cs="宋体"/>
          <w:sz w:val="32"/>
          <w:szCs w:val="32"/>
        </w:rPr>
        <w:t>20</w:t>
      </w:r>
      <w:r>
        <w:rPr>
          <w:rFonts w:ascii="仿宋_GB2312" w:eastAsia="仿宋_GB2312" w:hAnsi="宋体" w:cs="宋体" w:hint="eastAsia"/>
          <w:sz w:val="32"/>
          <w:szCs w:val="32"/>
        </w:rPr>
        <w:t>20年7月1日</w:t>
      </w:r>
    </w:p>
    <w:p w:rsidR="00127628" w:rsidRDefault="00127628" w:rsidP="00127628"/>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sectPr w:rsidR="00127628">
          <w:footerReference w:type="default" r:id="rId34"/>
          <w:pgSz w:w="12240" w:h="15840"/>
          <w:pgMar w:top="1440" w:right="1797" w:bottom="1440" w:left="1797" w:header="720" w:footer="720" w:gutter="0"/>
          <w:pgNumType w:fmt="numberInDash"/>
          <w:cols w:space="720"/>
          <w:titlePg/>
          <w:docGrid w:linePitch="286"/>
        </w:sectPr>
      </w:pPr>
    </w:p>
    <w:p w:rsidR="00127628" w:rsidRDefault="00127628" w:rsidP="00127628">
      <w:pPr>
        <w:spacing w:line="360" w:lineRule="auto"/>
        <w:jc w:val="left"/>
        <w:rPr>
          <w:rFonts w:ascii="仿宋_GB2312" w:eastAsia="仿宋_GB2312" w:hAnsi="宋体" w:cs="宋体"/>
          <w:b/>
          <w:bCs/>
          <w:sz w:val="32"/>
          <w:szCs w:val="32"/>
          <w:lang w:bidi="ar"/>
        </w:rPr>
      </w:pPr>
      <w:r>
        <w:rPr>
          <w:rFonts w:ascii="仿宋_GB2312" w:eastAsia="仿宋_GB2312" w:hAnsi="宋体" w:cs="宋体" w:hint="eastAsia"/>
          <w:b/>
          <w:bCs/>
          <w:sz w:val="32"/>
          <w:szCs w:val="32"/>
          <w:lang w:bidi="ar"/>
        </w:rPr>
        <w:lastRenderedPageBreak/>
        <w:t>附件</w:t>
      </w:r>
    </w:p>
    <w:p w:rsidR="00127628" w:rsidRDefault="00127628" w:rsidP="00127628">
      <w:pPr>
        <w:spacing w:line="360" w:lineRule="auto"/>
        <w:jc w:val="left"/>
        <w:rPr>
          <w:rFonts w:ascii="仿宋_GB2312" w:eastAsia="仿宋_GB2312"/>
          <w:kern w:val="0"/>
          <w:sz w:val="24"/>
        </w:rPr>
      </w:pPr>
    </w:p>
    <w:p w:rsidR="00127628" w:rsidRDefault="00127628" w:rsidP="00127628">
      <w:pPr>
        <w:spacing w:line="360" w:lineRule="auto"/>
        <w:jc w:val="center"/>
        <w:rPr>
          <w:rFonts w:ascii="方正小标宋简体" w:eastAsia="方正小标宋简体" w:hAnsi="方正小标宋简体" w:cs="方正小标宋简体"/>
          <w:kern w:val="0"/>
          <w:sz w:val="44"/>
          <w:szCs w:val="44"/>
        </w:rPr>
      </w:pPr>
      <w:r>
        <w:rPr>
          <w:rFonts w:ascii="方正小标宋简体" w:eastAsia="方正小标宋简体" w:hAnsi="方正小标宋简体" w:cs="方正小标宋简体" w:hint="eastAsia"/>
          <w:kern w:val="0"/>
          <w:sz w:val="44"/>
          <w:szCs w:val="44"/>
        </w:rPr>
        <w:t>2020年四川旅游发展研究中心等四单位课题立项清单</w:t>
      </w:r>
    </w:p>
    <w:tbl>
      <w:tblPr>
        <w:tblW w:w="14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683"/>
        <w:gridCol w:w="1559"/>
        <w:gridCol w:w="981"/>
        <w:gridCol w:w="1134"/>
        <w:gridCol w:w="992"/>
        <w:gridCol w:w="1129"/>
        <w:gridCol w:w="1291"/>
        <w:gridCol w:w="1285"/>
        <w:gridCol w:w="1823"/>
      </w:tblGrid>
      <w:tr w:rsidR="00127628" w:rsidTr="00DF2439">
        <w:trPr>
          <w:trHeight w:val="866"/>
          <w:jc w:val="center"/>
        </w:trPr>
        <w:tc>
          <w:tcPr>
            <w:tcW w:w="124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项目</w:t>
            </w:r>
          </w:p>
          <w:p w:rsidR="00127628" w:rsidRDefault="00127628" w:rsidP="00DF2439">
            <w:pPr>
              <w:jc w:val="center"/>
              <w:rPr>
                <w:rFonts w:ascii="仿宋_GB2312" w:eastAsia="仿宋_GB2312"/>
                <w:kern w:val="0"/>
                <w:sz w:val="24"/>
              </w:rPr>
            </w:pPr>
            <w:r>
              <w:rPr>
                <w:rFonts w:ascii="仿宋_GB2312" w:eastAsia="仿宋_GB2312" w:hint="eastAsia"/>
                <w:kern w:val="0"/>
                <w:sz w:val="24"/>
              </w:rPr>
              <w:t>编号</w:t>
            </w:r>
          </w:p>
        </w:tc>
        <w:tc>
          <w:tcPr>
            <w:tcW w:w="268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项目名称</w:t>
            </w:r>
          </w:p>
        </w:tc>
        <w:tc>
          <w:tcPr>
            <w:tcW w:w="155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课题发布</w:t>
            </w:r>
          </w:p>
          <w:p w:rsidR="00127628" w:rsidRDefault="00127628" w:rsidP="00DF2439">
            <w:pPr>
              <w:jc w:val="center"/>
              <w:rPr>
                <w:rFonts w:ascii="仿宋_GB2312" w:eastAsia="仿宋_GB2312"/>
                <w:kern w:val="0"/>
                <w:sz w:val="24"/>
              </w:rPr>
            </w:pPr>
            <w:r>
              <w:rPr>
                <w:rFonts w:ascii="仿宋_GB2312" w:eastAsia="仿宋_GB2312" w:hint="eastAsia"/>
                <w:kern w:val="0"/>
                <w:sz w:val="24"/>
              </w:rPr>
              <w:t>单    位</w:t>
            </w:r>
          </w:p>
        </w:tc>
        <w:tc>
          <w:tcPr>
            <w:tcW w:w="98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课题</w:t>
            </w:r>
          </w:p>
          <w:p w:rsidR="00127628" w:rsidRDefault="00127628" w:rsidP="00DF2439">
            <w:pPr>
              <w:jc w:val="center"/>
              <w:rPr>
                <w:rFonts w:ascii="仿宋_GB2312" w:eastAsia="仿宋_GB2312"/>
                <w:kern w:val="0"/>
                <w:sz w:val="24"/>
              </w:rPr>
            </w:pPr>
            <w:r>
              <w:rPr>
                <w:rFonts w:ascii="仿宋_GB2312" w:eastAsia="仿宋_GB2312" w:hint="eastAsia"/>
                <w:kern w:val="0"/>
                <w:sz w:val="24"/>
              </w:rPr>
              <w:t>类别</w:t>
            </w:r>
          </w:p>
        </w:tc>
        <w:tc>
          <w:tcPr>
            <w:tcW w:w="1134"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负责人</w:t>
            </w:r>
          </w:p>
        </w:tc>
        <w:tc>
          <w:tcPr>
            <w:tcW w:w="99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单位</w:t>
            </w:r>
          </w:p>
        </w:tc>
        <w:tc>
          <w:tcPr>
            <w:tcW w:w="112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项目级别</w:t>
            </w:r>
          </w:p>
        </w:tc>
        <w:tc>
          <w:tcPr>
            <w:tcW w:w="129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划拨经费</w:t>
            </w:r>
          </w:p>
          <w:p w:rsidR="00127628" w:rsidRDefault="00127628" w:rsidP="00DF2439">
            <w:pPr>
              <w:jc w:val="center"/>
              <w:rPr>
                <w:rFonts w:ascii="仿宋_GB2312" w:eastAsia="仿宋_GB2312"/>
                <w:kern w:val="0"/>
                <w:sz w:val="24"/>
              </w:rPr>
            </w:pPr>
            <w:r>
              <w:rPr>
                <w:rFonts w:ascii="仿宋_GB2312" w:eastAsia="仿宋_GB2312" w:hint="eastAsia"/>
                <w:kern w:val="0"/>
                <w:sz w:val="24"/>
              </w:rPr>
              <w:t>(元)</w:t>
            </w:r>
          </w:p>
        </w:tc>
        <w:tc>
          <w:tcPr>
            <w:tcW w:w="1285"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学院配套</w:t>
            </w:r>
          </w:p>
          <w:p w:rsidR="00127628" w:rsidRDefault="00127628" w:rsidP="00DF2439">
            <w:pPr>
              <w:jc w:val="center"/>
              <w:rPr>
                <w:rFonts w:ascii="仿宋_GB2312" w:eastAsia="仿宋_GB2312"/>
                <w:kern w:val="0"/>
                <w:sz w:val="24"/>
              </w:rPr>
            </w:pPr>
            <w:r>
              <w:rPr>
                <w:rFonts w:ascii="仿宋_GB2312" w:eastAsia="仿宋_GB2312" w:hint="eastAsia"/>
                <w:kern w:val="0"/>
                <w:sz w:val="24"/>
              </w:rPr>
              <w:t>经费(元)</w:t>
            </w:r>
          </w:p>
        </w:tc>
        <w:tc>
          <w:tcPr>
            <w:tcW w:w="182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项目组成员</w:t>
            </w:r>
          </w:p>
        </w:tc>
      </w:tr>
      <w:tr w:rsidR="00127628" w:rsidTr="00DF2439">
        <w:trPr>
          <w:trHeight w:val="780"/>
          <w:jc w:val="center"/>
        </w:trPr>
        <w:tc>
          <w:tcPr>
            <w:tcW w:w="124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2020A01</w:t>
            </w:r>
          </w:p>
        </w:tc>
        <w:tc>
          <w:tcPr>
            <w:tcW w:w="268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“引培孵助”四级递进创新创业教育体系的构建与实践</w:t>
            </w:r>
          </w:p>
        </w:tc>
        <w:tc>
          <w:tcPr>
            <w:tcW w:w="155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教育部思想政治工作司</w:t>
            </w:r>
          </w:p>
        </w:tc>
        <w:tc>
          <w:tcPr>
            <w:tcW w:w="98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实践</w:t>
            </w:r>
          </w:p>
          <w:p w:rsidR="00127628" w:rsidRDefault="00127628" w:rsidP="00DF2439">
            <w:pPr>
              <w:jc w:val="center"/>
              <w:rPr>
                <w:rFonts w:ascii="仿宋_GB2312" w:eastAsia="仿宋_GB2312"/>
                <w:kern w:val="0"/>
                <w:sz w:val="24"/>
              </w:rPr>
            </w:pPr>
            <w:r>
              <w:rPr>
                <w:rFonts w:ascii="仿宋_GB2312" w:eastAsia="仿宋_GB2312" w:hint="eastAsia"/>
                <w:kern w:val="0"/>
                <w:sz w:val="24"/>
              </w:rPr>
              <w:t>育人</w:t>
            </w:r>
          </w:p>
          <w:p w:rsidR="00127628" w:rsidRDefault="00127628" w:rsidP="00DF2439">
            <w:pPr>
              <w:jc w:val="center"/>
              <w:rPr>
                <w:rFonts w:ascii="仿宋_GB2312" w:eastAsia="仿宋_GB2312"/>
                <w:kern w:val="0"/>
                <w:sz w:val="24"/>
              </w:rPr>
            </w:pPr>
            <w:r>
              <w:rPr>
                <w:rFonts w:ascii="仿宋_GB2312" w:eastAsia="仿宋_GB2312" w:hint="eastAsia"/>
                <w:kern w:val="0"/>
                <w:sz w:val="24"/>
              </w:rPr>
              <w:t>项目</w:t>
            </w:r>
          </w:p>
        </w:tc>
        <w:tc>
          <w:tcPr>
            <w:tcW w:w="1134"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杨育</w:t>
            </w:r>
            <w:proofErr w:type="gramStart"/>
            <w:r>
              <w:rPr>
                <w:rFonts w:ascii="仿宋_GB2312" w:eastAsia="仿宋_GB2312" w:hint="eastAsia"/>
                <w:kern w:val="0"/>
                <w:sz w:val="24"/>
              </w:rPr>
              <w:t>箐</w:t>
            </w:r>
            <w:proofErr w:type="gramEnd"/>
          </w:p>
        </w:tc>
        <w:tc>
          <w:tcPr>
            <w:tcW w:w="99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招就处</w:t>
            </w:r>
          </w:p>
        </w:tc>
        <w:tc>
          <w:tcPr>
            <w:tcW w:w="112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国家级</w:t>
            </w:r>
          </w:p>
        </w:tc>
        <w:tc>
          <w:tcPr>
            <w:tcW w:w="129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100000</w:t>
            </w:r>
          </w:p>
        </w:tc>
        <w:tc>
          <w:tcPr>
            <w:tcW w:w="1285"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50000</w:t>
            </w:r>
          </w:p>
        </w:tc>
        <w:tc>
          <w:tcPr>
            <w:tcW w:w="182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吕强、张健华、谭继成、陈刚、王智全、杨蔚云、韩鹏、周玉丰、赵克林、王刚、徐芳、</w:t>
            </w:r>
            <w:r>
              <w:rPr>
                <w:rFonts w:ascii="仿宋_GB2312" w:eastAsia="仿宋_GB2312" w:hint="eastAsia"/>
                <w:kern w:val="0"/>
                <w:sz w:val="24"/>
              </w:rPr>
              <w:lastRenderedPageBreak/>
              <w:t>梁勤</w:t>
            </w:r>
          </w:p>
        </w:tc>
      </w:tr>
      <w:tr w:rsidR="00127628" w:rsidTr="00DF2439">
        <w:trPr>
          <w:trHeight w:val="780"/>
          <w:jc w:val="center"/>
        </w:trPr>
        <w:tc>
          <w:tcPr>
            <w:tcW w:w="124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lastRenderedPageBreak/>
              <w:t>LY20-04</w:t>
            </w:r>
          </w:p>
        </w:tc>
        <w:tc>
          <w:tcPr>
            <w:tcW w:w="268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基于区内入境旅客旅游行为特征的四川入境旅游供给</w:t>
            </w:r>
            <w:proofErr w:type="gramStart"/>
            <w:r>
              <w:rPr>
                <w:rFonts w:ascii="仿宋_GB2312" w:eastAsia="仿宋_GB2312" w:hint="eastAsia"/>
                <w:kern w:val="0"/>
                <w:sz w:val="24"/>
              </w:rPr>
              <w:t>侧结构</w:t>
            </w:r>
            <w:proofErr w:type="gramEnd"/>
            <w:r>
              <w:rPr>
                <w:rFonts w:ascii="仿宋_GB2312" w:eastAsia="仿宋_GB2312" w:hint="eastAsia"/>
                <w:kern w:val="0"/>
                <w:sz w:val="24"/>
              </w:rPr>
              <w:t>优化策略研究</w:t>
            </w:r>
          </w:p>
        </w:tc>
        <w:tc>
          <w:tcPr>
            <w:tcW w:w="155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四川旅游发展研究中心</w:t>
            </w:r>
          </w:p>
        </w:tc>
        <w:tc>
          <w:tcPr>
            <w:tcW w:w="98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重点</w:t>
            </w:r>
          </w:p>
          <w:p w:rsidR="00127628" w:rsidRDefault="00127628" w:rsidP="00DF2439">
            <w:pPr>
              <w:jc w:val="center"/>
              <w:rPr>
                <w:rFonts w:ascii="仿宋_GB2312" w:eastAsia="仿宋_GB2312"/>
                <w:kern w:val="0"/>
                <w:sz w:val="24"/>
              </w:rPr>
            </w:pPr>
            <w:r>
              <w:rPr>
                <w:rFonts w:ascii="仿宋_GB2312" w:eastAsia="仿宋_GB2312" w:hint="eastAsia"/>
                <w:kern w:val="0"/>
                <w:sz w:val="24"/>
              </w:rPr>
              <w:t>项目</w:t>
            </w:r>
          </w:p>
        </w:tc>
        <w:tc>
          <w:tcPr>
            <w:tcW w:w="1134"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王克军</w:t>
            </w:r>
          </w:p>
        </w:tc>
        <w:tc>
          <w:tcPr>
            <w:tcW w:w="99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经济管理系</w:t>
            </w:r>
          </w:p>
        </w:tc>
        <w:tc>
          <w:tcPr>
            <w:tcW w:w="112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省级</w:t>
            </w:r>
          </w:p>
        </w:tc>
        <w:tc>
          <w:tcPr>
            <w:tcW w:w="129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10000</w:t>
            </w:r>
          </w:p>
        </w:tc>
        <w:tc>
          <w:tcPr>
            <w:tcW w:w="1285"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10000</w:t>
            </w:r>
          </w:p>
        </w:tc>
        <w:tc>
          <w:tcPr>
            <w:tcW w:w="182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冯晓兵、陈瑾、孙璐、彭瑶、冉晓敏</w:t>
            </w:r>
          </w:p>
        </w:tc>
      </w:tr>
      <w:tr w:rsidR="00127628" w:rsidTr="00DF2439">
        <w:trPr>
          <w:trHeight w:val="780"/>
          <w:jc w:val="center"/>
        </w:trPr>
        <w:tc>
          <w:tcPr>
            <w:tcW w:w="124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LY20-50</w:t>
            </w:r>
          </w:p>
        </w:tc>
        <w:tc>
          <w:tcPr>
            <w:tcW w:w="268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proofErr w:type="gramStart"/>
            <w:r>
              <w:rPr>
                <w:rFonts w:ascii="仿宋_GB2312" w:eastAsia="仿宋_GB2312" w:hint="eastAsia"/>
                <w:kern w:val="0"/>
                <w:sz w:val="24"/>
              </w:rPr>
              <w:t>文旅融合</w:t>
            </w:r>
            <w:proofErr w:type="gramEnd"/>
            <w:r>
              <w:rPr>
                <w:rFonts w:ascii="仿宋_GB2312" w:eastAsia="仿宋_GB2312" w:hint="eastAsia"/>
                <w:kern w:val="0"/>
                <w:sz w:val="24"/>
              </w:rPr>
              <w:t>背景下广元市</w:t>
            </w:r>
            <w:proofErr w:type="gramStart"/>
            <w:r>
              <w:rPr>
                <w:rFonts w:ascii="仿宋_GB2312" w:eastAsia="仿宋_GB2312" w:hint="eastAsia"/>
                <w:kern w:val="0"/>
                <w:sz w:val="24"/>
              </w:rPr>
              <w:t>研</w:t>
            </w:r>
            <w:proofErr w:type="gramEnd"/>
            <w:r>
              <w:rPr>
                <w:rFonts w:ascii="仿宋_GB2312" w:eastAsia="仿宋_GB2312" w:hint="eastAsia"/>
                <w:kern w:val="0"/>
                <w:sz w:val="24"/>
              </w:rPr>
              <w:t>学旅游行业发展研究</w:t>
            </w:r>
          </w:p>
        </w:tc>
        <w:tc>
          <w:tcPr>
            <w:tcW w:w="155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四川旅游发展研究中心</w:t>
            </w:r>
          </w:p>
        </w:tc>
        <w:tc>
          <w:tcPr>
            <w:tcW w:w="98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自筹</w:t>
            </w:r>
          </w:p>
          <w:p w:rsidR="00127628" w:rsidRDefault="00127628" w:rsidP="00DF2439">
            <w:pPr>
              <w:jc w:val="center"/>
              <w:rPr>
                <w:rFonts w:ascii="仿宋_GB2312" w:eastAsia="仿宋_GB2312"/>
                <w:kern w:val="0"/>
                <w:sz w:val="24"/>
              </w:rPr>
            </w:pPr>
            <w:r>
              <w:rPr>
                <w:rFonts w:ascii="仿宋_GB2312" w:eastAsia="仿宋_GB2312" w:hint="eastAsia"/>
                <w:kern w:val="0"/>
                <w:sz w:val="24"/>
              </w:rPr>
              <w:t>项目</w:t>
            </w:r>
          </w:p>
        </w:tc>
        <w:tc>
          <w:tcPr>
            <w:tcW w:w="1134"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proofErr w:type="gramStart"/>
            <w:r>
              <w:rPr>
                <w:rFonts w:ascii="仿宋_GB2312" w:eastAsia="仿宋_GB2312" w:hint="eastAsia"/>
                <w:kern w:val="0"/>
                <w:sz w:val="24"/>
              </w:rPr>
              <w:t>欧丹</w:t>
            </w:r>
            <w:proofErr w:type="gramEnd"/>
          </w:p>
        </w:tc>
        <w:tc>
          <w:tcPr>
            <w:tcW w:w="99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经济管理系</w:t>
            </w:r>
          </w:p>
        </w:tc>
        <w:tc>
          <w:tcPr>
            <w:tcW w:w="112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省级</w:t>
            </w:r>
          </w:p>
        </w:tc>
        <w:tc>
          <w:tcPr>
            <w:tcW w:w="129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kern w:val="0"/>
                <w:sz w:val="24"/>
              </w:rPr>
              <w:t>——</w:t>
            </w:r>
          </w:p>
        </w:tc>
        <w:tc>
          <w:tcPr>
            <w:tcW w:w="1285"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8000</w:t>
            </w:r>
          </w:p>
        </w:tc>
        <w:tc>
          <w:tcPr>
            <w:tcW w:w="182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李娟、蔡文春、陈瑾、彭瑶、何坤</w:t>
            </w:r>
          </w:p>
        </w:tc>
      </w:tr>
      <w:tr w:rsidR="00127628" w:rsidTr="00DF2439">
        <w:trPr>
          <w:trHeight w:val="780"/>
          <w:jc w:val="center"/>
        </w:trPr>
        <w:tc>
          <w:tcPr>
            <w:tcW w:w="124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DM202006</w:t>
            </w:r>
          </w:p>
        </w:tc>
        <w:tc>
          <w:tcPr>
            <w:tcW w:w="268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广元本土化红色微动</w:t>
            </w:r>
            <w:proofErr w:type="gramStart"/>
            <w:r>
              <w:rPr>
                <w:rFonts w:ascii="仿宋_GB2312" w:eastAsia="仿宋_GB2312" w:hint="eastAsia"/>
                <w:kern w:val="0"/>
                <w:sz w:val="24"/>
              </w:rPr>
              <w:t>漫创作</w:t>
            </w:r>
            <w:proofErr w:type="gramEnd"/>
            <w:r>
              <w:rPr>
                <w:rFonts w:ascii="仿宋_GB2312" w:eastAsia="仿宋_GB2312" w:hint="eastAsia"/>
                <w:kern w:val="0"/>
                <w:sz w:val="24"/>
              </w:rPr>
              <w:t>研究</w:t>
            </w:r>
          </w:p>
        </w:tc>
        <w:tc>
          <w:tcPr>
            <w:tcW w:w="155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proofErr w:type="gramStart"/>
            <w:r>
              <w:rPr>
                <w:rFonts w:ascii="仿宋_GB2312" w:eastAsia="仿宋_GB2312" w:hint="eastAsia"/>
                <w:kern w:val="0"/>
                <w:sz w:val="24"/>
              </w:rPr>
              <w:t>四川动漫研究中心</w:t>
            </w:r>
            <w:proofErr w:type="gramEnd"/>
          </w:p>
        </w:tc>
        <w:tc>
          <w:tcPr>
            <w:tcW w:w="98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一般</w:t>
            </w:r>
          </w:p>
          <w:p w:rsidR="00127628" w:rsidRDefault="00127628" w:rsidP="00DF2439">
            <w:pPr>
              <w:jc w:val="center"/>
              <w:rPr>
                <w:rFonts w:ascii="仿宋_GB2312" w:eastAsia="仿宋_GB2312"/>
                <w:kern w:val="0"/>
                <w:sz w:val="24"/>
              </w:rPr>
            </w:pPr>
            <w:r>
              <w:rPr>
                <w:rFonts w:ascii="仿宋_GB2312" w:eastAsia="仿宋_GB2312" w:hint="eastAsia"/>
                <w:kern w:val="0"/>
                <w:sz w:val="24"/>
              </w:rPr>
              <w:t>项目</w:t>
            </w:r>
          </w:p>
        </w:tc>
        <w:tc>
          <w:tcPr>
            <w:tcW w:w="1134"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卞妍</w:t>
            </w:r>
          </w:p>
        </w:tc>
        <w:tc>
          <w:tcPr>
            <w:tcW w:w="99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数字艺术系</w:t>
            </w:r>
          </w:p>
        </w:tc>
        <w:tc>
          <w:tcPr>
            <w:tcW w:w="112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省级</w:t>
            </w:r>
          </w:p>
        </w:tc>
        <w:tc>
          <w:tcPr>
            <w:tcW w:w="129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3000</w:t>
            </w:r>
          </w:p>
        </w:tc>
        <w:tc>
          <w:tcPr>
            <w:tcW w:w="1285"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5000</w:t>
            </w:r>
          </w:p>
        </w:tc>
        <w:tc>
          <w:tcPr>
            <w:tcW w:w="182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rPr>
                <w:rFonts w:ascii="仿宋_GB2312" w:eastAsia="仿宋_GB2312"/>
                <w:kern w:val="0"/>
                <w:sz w:val="24"/>
              </w:rPr>
            </w:pPr>
            <w:r>
              <w:rPr>
                <w:rFonts w:ascii="仿宋_GB2312" w:eastAsia="仿宋_GB2312" w:hint="eastAsia"/>
                <w:kern w:val="0"/>
                <w:sz w:val="24"/>
              </w:rPr>
              <w:t>崔丽、叶小菊、杨超、江云涛、贯凌云</w:t>
            </w:r>
          </w:p>
        </w:tc>
      </w:tr>
      <w:tr w:rsidR="00127628" w:rsidTr="00DF2439">
        <w:trPr>
          <w:trHeight w:val="780"/>
          <w:jc w:val="center"/>
        </w:trPr>
        <w:tc>
          <w:tcPr>
            <w:tcW w:w="124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DM2020</w:t>
            </w:r>
            <w:r>
              <w:rPr>
                <w:rFonts w:ascii="仿宋_GB2312" w:eastAsia="仿宋_GB2312" w:hint="eastAsia"/>
                <w:kern w:val="0"/>
                <w:sz w:val="24"/>
              </w:rPr>
              <w:lastRenderedPageBreak/>
              <w:t>07</w:t>
            </w:r>
          </w:p>
        </w:tc>
        <w:tc>
          <w:tcPr>
            <w:tcW w:w="268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lastRenderedPageBreak/>
              <w:t>“聚粉，吸</w:t>
            </w:r>
            <w:proofErr w:type="gramStart"/>
            <w:r>
              <w:rPr>
                <w:rFonts w:ascii="仿宋_GB2312" w:eastAsia="仿宋_GB2312" w:hint="eastAsia"/>
                <w:kern w:val="0"/>
                <w:sz w:val="24"/>
              </w:rPr>
              <w:t>睛</w:t>
            </w:r>
            <w:proofErr w:type="gramEnd"/>
            <w:r>
              <w:rPr>
                <w:rFonts w:ascii="仿宋_GB2312" w:eastAsia="仿宋_GB2312" w:hint="eastAsia"/>
                <w:kern w:val="0"/>
                <w:sz w:val="24"/>
              </w:rPr>
              <w:t>”</w:t>
            </w:r>
            <w:proofErr w:type="gramStart"/>
            <w:r>
              <w:rPr>
                <w:rFonts w:ascii="仿宋_GB2312" w:eastAsia="仿宋_GB2312" w:hint="eastAsia"/>
                <w:kern w:val="0"/>
                <w:sz w:val="24"/>
              </w:rPr>
              <w:t>云计算</w:t>
            </w:r>
            <w:proofErr w:type="gramEnd"/>
            <w:r>
              <w:rPr>
                <w:rFonts w:ascii="仿宋_GB2312" w:eastAsia="仿宋_GB2312" w:hint="eastAsia"/>
                <w:kern w:val="0"/>
                <w:sz w:val="24"/>
              </w:rPr>
              <w:lastRenderedPageBreak/>
              <w:t>专业科普</w:t>
            </w:r>
            <w:proofErr w:type="gramStart"/>
            <w:r>
              <w:rPr>
                <w:rFonts w:ascii="仿宋_GB2312" w:eastAsia="仿宋_GB2312" w:hint="eastAsia"/>
                <w:kern w:val="0"/>
                <w:sz w:val="24"/>
              </w:rPr>
              <w:t>动漫实践</w:t>
            </w:r>
            <w:proofErr w:type="gramEnd"/>
            <w:r>
              <w:rPr>
                <w:rFonts w:ascii="仿宋_GB2312" w:eastAsia="仿宋_GB2312" w:hint="eastAsia"/>
                <w:kern w:val="0"/>
                <w:sz w:val="24"/>
              </w:rPr>
              <w:t>研究</w:t>
            </w:r>
          </w:p>
        </w:tc>
        <w:tc>
          <w:tcPr>
            <w:tcW w:w="155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proofErr w:type="gramStart"/>
            <w:r>
              <w:rPr>
                <w:rFonts w:ascii="仿宋_GB2312" w:eastAsia="仿宋_GB2312" w:hint="eastAsia"/>
                <w:kern w:val="0"/>
                <w:sz w:val="24"/>
              </w:rPr>
              <w:lastRenderedPageBreak/>
              <w:t>四川动漫研</w:t>
            </w:r>
            <w:r>
              <w:rPr>
                <w:rFonts w:ascii="仿宋_GB2312" w:eastAsia="仿宋_GB2312" w:hint="eastAsia"/>
                <w:kern w:val="0"/>
                <w:sz w:val="24"/>
              </w:rPr>
              <w:lastRenderedPageBreak/>
              <w:t>究中心</w:t>
            </w:r>
            <w:proofErr w:type="gramEnd"/>
          </w:p>
        </w:tc>
        <w:tc>
          <w:tcPr>
            <w:tcW w:w="98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lastRenderedPageBreak/>
              <w:t>一般</w:t>
            </w:r>
          </w:p>
          <w:p w:rsidR="00127628" w:rsidRDefault="00127628" w:rsidP="00DF2439">
            <w:pPr>
              <w:jc w:val="center"/>
              <w:rPr>
                <w:rFonts w:ascii="仿宋_GB2312" w:eastAsia="仿宋_GB2312"/>
                <w:kern w:val="0"/>
                <w:sz w:val="24"/>
              </w:rPr>
            </w:pPr>
            <w:r>
              <w:rPr>
                <w:rFonts w:ascii="仿宋_GB2312" w:eastAsia="仿宋_GB2312" w:hint="eastAsia"/>
                <w:kern w:val="0"/>
                <w:sz w:val="24"/>
              </w:rPr>
              <w:lastRenderedPageBreak/>
              <w:t>项目</w:t>
            </w:r>
          </w:p>
        </w:tc>
        <w:tc>
          <w:tcPr>
            <w:tcW w:w="1134"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lastRenderedPageBreak/>
              <w:t>陈良英</w:t>
            </w:r>
          </w:p>
        </w:tc>
        <w:tc>
          <w:tcPr>
            <w:tcW w:w="99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信息工</w:t>
            </w:r>
            <w:r>
              <w:rPr>
                <w:rFonts w:ascii="仿宋_GB2312" w:eastAsia="仿宋_GB2312" w:hint="eastAsia"/>
                <w:kern w:val="0"/>
                <w:sz w:val="24"/>
              </w:rPr>
              <w:lastRenderedPageBreak/>
              <w:t>程系</w:t>
            </w:r>
          </w:p>
        </w:tc>
        <w:tc>
          <w:tcPr>
            <w:tcW w:w="112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lastRenderedPageBreak/>
              <w:t>省级</w:t>
            </w:r>
          </w:p>
        </w:tc>
        <w:tc>
          <w:tcPr>
            <w:tcW w:w="129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3000</w:t>
            </w:r>
          </w:p>
        </w:tc>
        <w:tc>
          <w:tcPr>
            <w:tcW w:w="1285"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5000</w:t>
            </w:r>
          </w:p>
        </w:tc>
        <w:tc>
          <w:tcPr>
            <w:tcW w:w="182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余美璘、向文</w:t>
            </w:r>
            <w:r>
              <w:rPr>
                <w:rFonts w:ascii="仿宋_GB2312" w:eastAsia="仿宋_GB2312" w:hint="eastAsia"/>
                <w:kern w:val="0"/>
                <w:sz w:val="24"/>
              </w:rPr>
              <w:lastRenderedPageBreak/>
              <w:t>欣、何莉、刘翠、魏绍宁</w:t>
            </w:r>
          </w:p>
        </w:tc>
      </w:tr>
      <w:tr w:rsidR="00127628" w:rsidTr="00DF2439">
        <w:trPr>
          <w:trHeight w:val="780"/>
          <w:jc w:val="center"/>
        </w:trPr>
        <w:tc>
          <w:tcPr>
            <w:tcW w:w="124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lastRenderedPageBreak/>
              <w:t>DM202012</w:t>
            </w:r>
          </w:p>
        </w:tc>
        <w:tc>
          <w:tcPr>
            <w:tcW w:w="268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国学诗词文化资源在自媒体动画IP中的应用研究</w:t>
            </w:r>
          </w:p>
        </w:tc>
        <w:tc>
          <w:tcPr>
            <w:tcW w:w="155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proofErr w:type="gramStart"/>
            <w:r>
              <w:rPr>
                <w:rFonts w:ascii="仿宋_GB2312" w:eastAsia="仿宋_GB2312" w:hint="eastAsia"/>
                <w:kern w:val="0"/>
                <w:sz w:val="24"/>
              </w:rPr>
              <w:t>四川动漫研究中心</w:t>
            </w:r>
            <w:proofErr w:type="gramEnd"/>
          </w:p>
        </w:tc>
        <w:tc>
          <w:tcPr>
            <w:tcW w:w="98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一般</w:t>
            </w:r>
          </w:p>
          <w:p w:rsidR="00127628" w:rsidRDefault="00127628" w:rsidP="00DF2439">
            <w:pPr>
              <w:jc w:val="center"/>
              <w:rPr>
                <w:rFonts w:ascii="仿宋_GB2312" w:eastAsia="仿宋_GB2312"/>
                <w:kern w:val="0"/>
                <w:sz w:val="24"/>
              </w:rPr>
            </w:pPr>
            <w:r>
              <w:rPr>
                <w:rFonts w:ascii="仿宋_GB2312" w:eastAsia="仿宋_GB2312" w:hint="eastAsia"/>
                <w:kern w:val="0"/>
                <w:sz w:val="24"/>
              </w:rPr>
              <w:t>项目</w:t>
            </w:r>
          </w:p>
        </w:tc>
        <w:tc>
          <w:tcPr>
            <w:tcW w:w="1134"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韩阳</w:t>
            </w:r>
          </w:p>
        </w:tc>
        <w:tc>
          <w:tcPr>
            <w:tcW w:w="99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数字艺术系</w:t>
            </w:r>
          </w:p>
        </w:tc>
        <w:tc>
          <w:tcPr>
            <w:tcW w:w="112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省级</w:t>
            </w:r>
          </w:p>
        </w:tc>
        <w:tc>
          <w:tcPr>
            <w:tcW w:w="129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3000</w:t>
            </w:r>
          </w:p>
        </w:tc>
        <w:tc>
          <w:tcPr>
            <w:tcW w:w="1285"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5000</w:t>
            </w:r>
          </w:p>
        </w:tc>
        <w:tc>
          <w:tcPr>
            <w:tcW w:w="182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proofErr w:type="gramStart"/>
            <w:r>
              <w:rPr>
                <w:rFonts w:ascii="仿宋_GB2312" w:eastAsia="仿宋_GB2312" w:hint="eastAsia"/>
                <w:kern w:val="0"/>
                <w:sz w:val="24"/>
              </w:rPr>
              <w:t>刘卜水</w:t>
            </w:r>
            <w:proofErr w:type="gramEnd"/>
            <w:r>
              <w:rPr>
                <w:rFonts w:ascii="仿宋_GB2312" w:eastAsia="仿宋_GB2312" w:hint="eastAsia"/>
                <w:kern w:val="0"/>
                <w:sz w:val="24"/>
              </w:rPr>
              <w:t>、崔丽、叶小菊、俞天鹏、江云涛、卞研</w:t>
            </w:r>
          </w:p>
        </w:tc>
      </w:tr>
      <w:tr w:rsidR="00127628" w:rsidTr="00DF2439">
        <w:trPr>
          <w:trHeight w:val="780"/>
          <w:jc w:val="center"/>
        </w:trPr>
        <w:tc>
          <w:tcPr>
            <w:tcW w:w="124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2020CSLKT3-118</w:t>
            </w:r>
          </w:p>
        </w:tc>
        <w:tc>
          <w:tcPr>
            <w:tcW w:w="268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proofErr w:type="gramStart"/>
            <w:r>
              <w:rPr>
                <w:rFonts w:ascii="仿宋_GB2312" w:eastAsia="仿宋_GB2312" w:hint="eastAsia"/>
                <w:kern w:val="0"/>
                <w:sz w:val="24"/>
              </w:rPr>
              <w:t>京东西</w:t>
            </w:r>
            <w:proofErr w:type="gramEnd"/>
            <w:r>
              <w:rPr>
                <w:rFonts w:ascii="仿宋_GB2312" w:eastAsia="仿宋_GB2312" w:hint="eastAsia"/>
                <w:kern w:val="0"/>
                <w:sz w:val="24"/>
              </w:rPr>
              <w:t>南电商物流学院促进广元</w:t>
            </w:r>
            <w:proofErr w:type="gramStart"/>
            <w:r>
              <w:rPr>
                <w:rFonts w:ascii="仿宋_GB2312" w:eastAsia="仿宋_GB2312" w:hint="eastAsia"/>
                <w:kern w:val="0"/>
                <w:sz w:val="24"/>
              </w:rPr>
              <w:t>地区电</w:t>
            </w:r>
            <w:proofErr w:type="gramEnd"/>
            <w:r>
              <w:rPr>
                <w:rFonts w:ascii="仿宋_GB2312" w:eastAsia="仿宋_GB2312" w:hint="eastAsia"/>
                <w:kern w:val="0"/>
                <w:sz w:val="24"/>
              </w:rPr>
              <w:t>商物流产业发展路径研究</w:t>
            </w:r>
          </w:p>
        </w:tc>
        <w:tc>
          <w:tcPr>
            <w:tcW w:w="155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中国物流学会</w:t>
            </w:r>
          </w:p>
        </w:tc>
        <w:tc>
          <w:tcPr>
            <w:tcW w:w="98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一般</w:t>
            </w:r>
          </w:p>
          <w:p w:rsidR="00127628" w:rsidRDefault="00127628" w:rsidP="00DF2439">
            <w:pPr>
              <w:jc w:val="center"/>
              <w:rPr>
                <w:rFonts w:ascii="仿宋_GB2312" w:eastAsia="仿宋_GB2312"/>
                <w:kern w:val="0"/>
                <w:sz w:val="24"/>
              </w:rPr>
            </w:pPr>
            <w:r>
              <w:rPr>
                <w:rFonts w:ascii="仿宋_GB2312" w:eastAsia="仿宋_GB2312" w:hint="eastAsia"/>
                <w:kern w:val="0"/>
                <w:sz w:val="24"/>
              </w:rPr>
              <w:t>项目</w:t>
            </w:r>
          </w:p>
        </w:tc>
        <w:tc>
          <w:tcPr>
            <w:tcW w:w="1134"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proofErr w:type="gramStart"/>
            <w:r>
              <w:rPr>
                <w:rFonts w:ascii="仿宋_GB2312" w:eastAsia="仿宋_GB2312" w:hint="eastAsia"/>
                <w:kern w:val="0"/>
                <w:sz w:val="24"/>
              </w:rPr>
              <w:t>刘星余</w:t>
            </w:r>
            <w:proofErr w:type="gramEnd"/>
          </w:p>
        </w:tc>
        <w:tc>
          <w:tcPr>
            <w:tcW w:w="992"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经济管理系</w:t>
            </w:r>
          </w:p>
        </w:tc>
        <w:tc>
          <w:tcPr>
            <w:tcW w:w="1129"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省级</w:t>
            </w:r>
          </w:p>
        </w:tc>
        <w:tc>
          <w:tcPr>
            <w:tcW w:w="1291"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kern w:val="0"/>
                <w:sz w:val="24"/>
              </w:rPr>
              <w:t>——</w:t>
            </w:r>
          </w:p>
        </w:tc>
        <w:tc>
          <w:tcPr>
            <w:tcW w:w="1285"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center"/>
              <w:rPr>
                <w:rFonts w:ascii="仿宋_GB2312" w:eastAsia="仿宋_GB2312"/>
                <w:kern w:val="0"/>
                <w:sz w:val="24"/>
              </w:rPr>
            </w:pPr>
            <w:r>
              <w:rPr>
                <w:rFonts w:ascii="仿宋_GB2312" w:eastAsia="仿宋_GB2312" w:hint="eastAsia"/>
                <w:kern w:val="0"/>
                <w:sz w:val="24"/>
              </w:rPr>
              <w:t>6400</w:t>
            </w:r>
          </w:p>
        </w:tc>
        <w:tc>
          <w:tcPr>
            <w:tcW w:w="1823" w:type="dxa"/>
            <w:tcBorders>
              <w:top w:val="single" w:sz="4" w:space="0" w:color="auto"/>
              <w:left w:val="single" w:sz="4" w:space="0" w:color="auto"/>
              <w:bottom w:val="single" w:sz="4" w:space="0" w:color="auto"/>
              <w:right w:val="single" w:sz="4" w:space="0" w:color="auto"/>
              <w:tl2br w:val="nil"/>
              <w:tr2bl w:val="nil"/>
            </w:tcBorders>
            <w:vAlign w:val="center"/>
          </w:tcPr>
          <w:p w:rsidR="00127628" w:rsidRDefault="00127628" w:rsidP="00DF2439">
            <w:pPr>
              <w:jc w:val="left"/>
              <w:rPr>
                <w:rFonts w:ascii="仿宋_GB2312" w:eastAsia="仿宋_GB2312"/>
                <w:kern w:val="0"/>
                <w:sz w:val="24"/>
              </w:rPr>
            </w:pPr>
            <w:r>
              <w:rPr>
                <w:rFonts w:ascii="仿宋_GB2312" w:eastAsia="仿宋_GB2312" w:hint="eastAsia"/>
                <w:kern w:val="0"/>
                <w:sz w:val="24"/>
              </w:rPr>
              <w:t>霍秀</w:t>
            </w:r>
            <w:proofErr w:type="gramStart"/>
            <w:r>
              <w:rPr>
                <w:rFonts w:ascii="仿宋_GB2312" w:eastAsia="仿宋_GB2312" w:hint="eastAsia"/>
                <w:kern w:val="0"/>
                <w:sz w:val="24"/>
              </w:rPr>
              <w:t>秀</w:t>
            </w:r>
            <w:proofErr w:type="gramEnd"/>
            <w:r>
              <w:rPr>
                <w:rFonts w:ascii="仿宋_GB2312" w:eastAsia="仿宋_GB2312" w:hint="eastAsia"/>
                <w:kern w:val="0"/>
                <w:sz w:val="24"/>
              </w:rPr>
              <w:t>、蔡文春、倪兴平、廖丽琴、杜君、王晓康、王珏</w:t>
            </w:r>
          </w:p>
        </w:tc>
      </w:tr>
    </w:tbl>
    <w:p w:rsidR="00127628" w:rsidRDefault="00127628" w:rsidP="00127628">
      <w:pPr>
        <w:rPr>
          <w:rFonts w:ascii="仿宋_GB2312" w:eastAsia="仿宋_GB2312"/>
          <w:kern w:val="0"/>
          <w:sz w:val="24"/>
        </w:rPr>
      </w:pPr>
    </w:p>
    <w:p w:rsidR="00127628" w:rsidRDefault="00127628" w:rsidP="00127628">
      <w:pPr>
        <w:rPr>
          <w:rFonts w:eastAsia="Times New Roman"/>
        </w:rPr>
      </w:pPr>
    </w:p>
    <w:p w:rsidR="00127628" w:rsidRDefault="00127628" w:rsidP="00127628">
      <w:pPr>
        <w:rPr>
          <w:rFonts w:eastAsia="Times New Roman"/>
        </w:rPr>
        <w:sectPr w:rsidR="00127628">
          <w:pgSz w:w="16838" w:h="11906" w:orient="landscape"/>
          <w:pgMar w:top="1797" w:right="1440" w:bottom="1797" w:left="1440" w:header="851" w:footer="992" w:gutter="0"/>
          <w:pgNumType w:fmt="numberInDash"/>
          <w:cols w:space="720"/>
          <w:titlePg/>
          <w:docGrid w:type="linesAndChars" w:linePitch="312"/>
        </w:sectPr>
      </w:pPr>
    </w:p>
    <w:p w:rsidR="005D4F1E" w:rsidRDefault="005D4F1E" w:rsidP="005D4F1E">
      <w:pPr>
        <w:rPr>
          <w:rFonts w:ascii="黑体" w:eastAsia="黑体" w:hAnsi="黑体" w:cs="黑体"/>
          <w:sz w:val="30"/>
          <w:szCs w:val="30"/>
        </w:rPr>
      </w:pPr>
      <w:bookmarkStart w:id="24" w:name="_Hlk86169913"/>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rPr>
          <w:rFonts w:ascii="黑体" w:eastAsia="黑体" w:hAnsi="黑体" w:cs="黑体"/>
          <w:sz w:val="30"/>
          <w:szCs w:val="30"/>
        </w:rPr>
      </w:pPr>
    </w:p>
    <w:p w:rsidR="005D4F1E" w:rsidRDefault="005D4F1E" w:rsidP="005D4F1E">
      <w:pPr>
        <w:spacing w:line="600" w:lineRule="exact"/>
        <w:rPr>
          <w:rFonts w:ascii="宋体" w:hAnsi="宋体"/>
          <w:sz w:val="24"/>
        </w:rPr>
      </w:pPr>
      <w:r>
        <w:rPr>
          <w:rFonts w:ascii="黑体" w:eastAsia="黑体" w:hint="eastAsia"/>
          <w:b/>
          <w:bCs/>
          <w:sz w:val="28"/>
          <w:szCs w:val="28"/>
        </w:rPr>
        <w:t>信息公开选项：</w:t>
      </w:r>
      <w:r>
        <w:rPr>
          <w:rFonts w:ascii="方正小标宋简体" w:eastAsia="方正小标宋简体" w:hint="eastAsia"/>
          <w:sz w:val="28"/>
          <w:szCs w:val="28"/>
        </w:rPr>
        <w:t>主动公开</w:t>
      </w:r>
    </w:p>
    <w:p w:rsidR="005D4F1E" w:rsidRDefault="005D4F1E" w:rsidP="005D4F1E">
      <w:pPr>
        <w:spacing w:line="600" w:lineRule="exact"/>
        <w:ind w:firstLineChars="50" w:firstLine="140"/>
        <w:rPr>
          <w:rFonts w:ascii="仿宋_GB2312" w:eastAsia="仿宋_GB2312" w:hAnsi="宋体" w:cs="宋体"/>
          <w:sz w:val="24"/>
          <w:szCs w:val="24"/>
        </w:rPr>
      </w:pPr>
      <w:r>
        <w:rPr>
          <w:rFonts w:ascii="仿宋_GB2312" w:eastAsia="仿宋_GB2312" w:hint="eastAsia"/>
          <w:noProof/>
          <w:sz w:val="28"/>
          <w:szCs w:val="28"/>
        </w:rPr>
        <mc:AlternateContent>
          <mc:Choice Requires="wps">
            <w:drawing>
              <wp:anchor distT="0" distB="0" distL="114300" distR="114300" simplePos="0" relativeHeight="251664384" behindDoc="0" locked="0" layoutInCell="1" allowOverlap="1" wp14:anchorId="26613E60" wp14:editId="7BA2B167">
                <wp:simplePos x="0" y="0"/>
                <wp:positionH relativeFrom="column">
                  <wp:posOffset>0</wp:posOffset>
                </wp:positionH>
                <wp:positionV relativeFrom="paragraph">
                  <wp:posOffset>396240</wp:posOffset>
                </wp:positionV>
                <wp:extent cx="5372100" cy="5080"/>
                <wp:effectExtent l="7620" t="7620" r="11430" b="6350"/>
                <wp:wrapNone/>
                <wp:docPr id="26" name="直接连接符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5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0B2F5A" id="直接连接符 26" o:spid="_x0000_s1026" style="position:absolute;left:0;text-align:lef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1.2pt" to="423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"/>
            </w:pict>
          </mc:Fallback>
        </mc:AlternateContent>
      </w:r>
      <w:r>
        <w:rPr>
          <w:rFonts w:ascii="仿宋_GB2312" w:eastAsia="仿宋_GB2312" w:hint="eastAsia"/>
          <w:noProof/>
          <w:sz w:val="28"/>
          <w:szCs w:val="28"/>
        </w:rPr>
        <mc:AlternateContent>
          <mc:Choice Requires="wps">
            <w:drawing>
              <wp:anchor distT="0" distB="0" distL="114300" distR="114300" simplePos="0" relativeHeight="251663360" behindDoc="0" locked="0" layoutInCell="1" allowOverlap="1" wp14:anchorId="2B7CB607" wp14:editId="6A5FFCE3">
                <wp:simplePos x="0" y="0"/>
                <wp:positionH relativeFrom="column">
                  <wp:posOffset>0</wp:posOffset>
                </wp:positionH>
                <wp:positionV relativeFrom="paragraph">
                  <wp:posOffset>0</wp:posOffset>
                </wp:positionV>
                <wp:extent cx="5372100" cy="5080"/>
                <wp:effectExtent l="7620" t="11430" r="11430" b="12065"/>
                <wp:wrapNone/>
                <wp:docPr id="25" name="直接连接符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0" cy="5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7A55F1" id="直接连接符 25"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0" to="423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"/>
            </w:pict>
          </mc:Fallback>
        </mc:AlternateContent>
      </w:r>
      <w:r>
        <w:rPr>
          <w:rFonts w:ascii="仿宋_GB2312" w:eastAsia="仿宋_GB2312" w:hint="eastAsia"/>
          <w:sz w:val="28"/>
          <w:szCs w:val="28"/>
        </w:rPr>
        <w:t>四川信息职业技术学院党政办公室         2020年7月1日印发</w:t>
      </w:r>
    </w:p>
    <w:p w:rsidR="005D4F1E" w:rsidRPr="005D4F1E" w:rsidRDefault="005D4F1E" w:rsidP="00127628">
      <w:pPr>
        <w:autoSpaceDE w:val="0"/>
        <w:autoSpaceDN w:val="0"/>
        <w:adjustRightInd w:val="0"/>
        <w:spacing w:line="576" w:lineRule="exact"/>
        <w:jc w:val="left"/>
        <w:rPr>
          <w:rFonts w:ascii="黑体" w:eastAsia="黑体" w:hAnsi="黑体" w:cs="黑体"/>
          <w:sz w:val="28"/>
          <w:szCs w:val="28"/>
        </w:rPr>
      </w:pPr>
    </w:p>
    <w:p w:rsidR="00127628" w:rsidRPr="00127628" w:rsidRDefault="00127628" w:rsidP="00127628">
      <w:pPr>
        <w:autoSpaceDE w:val="0"/>
        <w:autoSpaceDN w:val="0"/>
        <w:adjustRightInd w:val="0"/>
        <w:spacing w:line="576" w:lineRule="exact"/>
        <w:jc w:val="left"/>
        <w:rPr>
          <w:rFonts w:ascii="宋体" w:hAnsi="宋体" w:cs="仿宋_GB2312"/>
          <w:b/>
          <w:color w:val="000000"/>
          <w:kern w:val="0"/>
          <w:sz w:val="28"/>
          <w:szCs w:val="28"/>
        </w:rPr>
      </w:pPr>
      <w:r w:rsidRPr="00127628">
        <w:rPr>
          <w:rFonts w:ascii="黑体" w:eastAsia="黑体" w:hAnsi="黑体" w:cs="黑体" w:hint="eastAsia"/>
          <w:sz w:val="28"/>
          <w:szCs w:val="28"/>
        </w:rPr>
        <w:lastRenderedPageBreak/>
        <w:t>五、</w:t>
      </w:r>
      <w:r w:rsidRPr="00127628">
        <w:rPr>
          <w:rFonts w:ascii="宋体" w:hAnsi="宋体" w:cs="仿宋_GB2312" w:hint="eastAsia"/>
          <w:b/>
          <w:color w:val="000000"/>
          <w:kern w:val="0"/>
          <w:sz w:val="28"/>
          <w:szCs w:val="28"/>
        </w:rPr>
        <w:t>近年代表性编著复印件</w:t>
      </w:r>
    </w:p>
    <w:p w:rsidR="00127628" w:rsidRDefault="00127628" w:rsidP="00127628">
      <w:pPr>
        <w:ind w:firstLine="600"/>
        <w:rPr>
          <w:rFonts w:ascii="黑体" w:eastAsia="黑体" w:hAnsi="黑体" w:cs="黑体"/>
          <w:sz w:val="30"/>
          <w:szCs w:val="30"/>
        </w:rPr>
      </w:pPr>
      <w:r>
        <w:rPr>
          <w:rFonts w:ascii="黑体" w:eastAsia="黑体" w:hAnsi="黑体" w:cs="黑体"/>
          <w:sz w:val="30"/>
          <w:szCs w:val="30"/>
        </w:rPr>
        <w:t>1.</w:t>
      </w:r>
      <w:r>
        <w:rPr>
          <w:rFonts w:ascii="黑体" w:eastAsia="黑体" w:hAnsi="黑体" w:cs="黑体" w:hint="eastAsia"/>
          <w:sz w:val="30"/>
          <w:szCs w:val="30"/>
        </w:rPr>
        <w:t>专著《生态安全视角下的旅游综合开发研究》，第四著者</w:t>
      </w:r>
    </w:p>
    <w:bookmarkEnd w:id="24"/>
    <w:p w:rsidR="00127628" w:rsidRPr="00127628" w:rsidRDefault="00127628" w:rsidP="00127628">
      <w:pPr>
        <w:rPr>
          <w:rFonts w:ascii="黑体" w:eastAsia="黑体" w:hAnsi="黑体" w:cs="黑体"/>
          <w:sz w:val="30"/>
          <w:szCs w:val="30"/>
        </w:rPr>
      </w:pPr>
      <w:r w:rsidRPr="00127628">
        <w:rPr>
          <w:rFonts w:ascii="黑体" w:eastAsia="黑体" w:hAnsi="黑体" w:cs="黑体"/>
          <w:noProof/>
          <w:sz w:val="30"/>
          <w:szCs w:val="30"/>
        </w:rPr>
        <w:drawing>
          <wp:inline distT="0" distB="0" distL="0" distR="0">
            <wp:extent cx="5274310" cy="7035165"/>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7035165"/>
                    </a:xfrm>
                    <a:prstGeom prst="rect">
                      <a:avLst/>
                    </a:prstGeom>
                    <a:noFill/>
                    <a:ln>
                      <a:noFill/>
                    </a:ln>
                  </pic:spPr>
                </pic:pic>
              </a:graphicData>
            </a:graphic>
          </wp:inline>
        </w:drawing>
      </w: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127628" w:rsidP="00127628">
      <w:pPr>
        <w:jc w:val="left"/>
        <w:rPr>
          <w:rFonts w:ascii="黑体" w:eastAsia="黑体" w:hAnsi="黑体" w:cs="黑体"/>
          <w:sz w:val="30"/>
          <w:szCs w:val="30"/>
        </w:rPr>
      </w:pPr>
      <w:r>
        <w:rPr>
          <w:rFonts w:ascii="黑体" w:eastAsia="黑体" w:hAnsi="黑体" w:cs="黑体" w:hint="eastAsia"/>
          <w:sz w:val="30"/>
          <w:szCs w:val="30"/>
        </w:rPr>
        <w:lastRenderedPageBreak/>
        <w:t xml:space="preserve"> </w:t>
      </w:r>
      <w:r>
        <w:rPr>
          <w:rFonts w:ascii="黑体" w:eastAsia="黑体" w:hAnsi="黑体" w:cs="黑体"/>
          <w:sz w:val="30"/>
          <w:szCs w:val="30"/>
        </w:rPr>
        <w:t xml:space="preserve">   </w:t>
      </w:r>
      <w:bookmarkStart w:id="25" w:name="_Hlk86169926"/>
      <w:r>
        <w:rPr>
          <w:rFonts w:ascii="黑体" w:eastAsia="黑体" w:hAnsi="黑体" w:cs="黑体"/>
          <w:sz w:val="30"/>
          <w:szCs w:val="30"/>
        </w:rPr>
        <w:t>2.</w:t>
      </w:r>
      <w:r>
        <w:rPr>
          <w:rFonts w:ascii="黑体" w:eastAsia="黑体" w:hAnsi="黑体" w:cs="黑体" w:hint="eastAsia"/>
          <w:sz w:val="30"/>
          <w:szCs w:val="30"/>
        </w:rPr>
        <w:t>编辑《广元蓝皮书（2</w:t>
      </w:r>
      <w:r>
        <w:rPr>
          <w:rFonts w:ascii="黑体" w:eastAsia="黑体" w:hAnsi="黑体" w:cs="黑体"/>
          <w:sz w:val="30"/>
          <w:szCs w:val="30"/>
        </w:rPr>
        <w:t>018</w:t>
      </w:r>
      <w:r>
        <w:rPr>
          <w:rFonts w:ascii="黑体" w:eastAsia="黑体" w:hAnsi="黑体" w:cs="黑体" w:hint="eastAsia"/>
          <w:sz w:val="30"/>
          <w:szCs w:val="30"/>
        </w:rPr>
        <w:t>）》，第七编辑</w:t>
      </w:r>
      <w:r w:rsidRPr="00127628">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bookmarkEnd w:id="25"/>
      <w:r w:rsidRPr="00127628">
        <w:rPr>
          <w:rFonts w:ascii="黑体" w:eastAsia="黑体" w:hAnsi="黑体" w:cs="黑体"/>
          <w:noProof/>
          <w:sz w:val="30"/>
          <w:szCs w:val="30"/>
        </w:rPr>
        <w:drawing>
          <wp:inline distT="0" distB="0" distL="0" distR="0">
            <wp:extent cx="5274310" cy="703516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7035165"/>
                    </a:xfrm>
                    <a:prstGeom prst="rect">
                      <a:avLst/>
                    </a:prstGeom>
                    <a:noFill/>
                    <a:ln>
                      <a:noFill/>
                    </a:ln>
                  </pic:spPr>
                </pic:pic>
              </a:graphicData>
            </a:graphic>
          </wp:inline>
        </w:drawing>
      </w: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Pr="00127628" w:rsidRDefault="00127628" w:rsidP="00127628">
      <w:pPr>
        <w:rPr>
          <w:rFonts w:ascii="黑体" w:eastAsia="黑体" w:hAnsi="黑体" w:cs="黑体"/>
          <w:sz w:val="30"/>
          <w:szCs w:val="30"/>
        </w:rPr>
      </w:pPr>
      <w:r w:rsidRPr="00127628">
        <w:rPr>
          <w:rFonts w:ascii="黑体" w:eastAsia="黑体" w:hAnsi="黑体" w:cs="黑体"/>
          <w:noProof/>
          <w:sz w:val="30"/>
          <w:szCs w:val="30"/>
        </w:rPr>
        <w:drawing>
          <wp:inline distT="0" distB="0" distL="0" distR="0">
            <wp:extent cx="7893564" cy="5464175"/>
            <wp:effectExtent l="0" t="4763" r="7938" b="7937"/>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7902255" cy="5470191"/>
                    </a:xfrm>
                    <a:prstGeom prst="rect">
                      <a:avLst/>
                    </a:prstGeom>
                    <a:noFill/>
                    <a:ln>
                      <a:noFill/>
                    </a:ln>
                  </pic:spPr>
                </pic:pic>
              </a:graphicData>
            </a:graphic>
          </wp:inline>
        </w:drawing>
      </w:r>
    </w:p>
    <w:p w:rsidR="00127628" w:rsidRDefault="00127628" w:rsidP="00127628">
      <w:pPr>
        <w:rPr>
          <w:rFonts w:ascii="黑体" w:eastAsia="黑体" w:hAnsi="黑体" w:cs="黑体"/>
          <w:sz w:val="30"/>
          <w:szCs w:val="30"/>
        </w:rPr>
      </w:pPr>
    </w:p>
    <w:p w:rsidR="00127628" w:rsidRDefault="009343B9" w:rsidP="009343B9">
      <w:pPr>
        <w:ind w:firstLine="600"/>
        <w:rPr>
          <w:rFonts w:ascii="黑体" w:eastAsia="黑体" w:hAnsi="黑体" w:cs="黑体"/>
          <w:sz w:val="30"/>
          <w:szCs w:val="30"/>
        </w:rPr>
      </w:pPr>
      <w:bookmarkStart w:id="26" w:name="_Hlk86169949"/>
      <w:r>
        <w:rPr>
          <w:rFonts w:ascii="黑体" w:eastAsia="黑体" w:hAnsi="黑体" w:cs="黑体"/>
          <w:sz w:val="30"/>
          <w:szCs w:val="30"/>
        </w:rPr>
        <w:lastRenderedPageBreak/>
        <w:t>3.</w:t>
      </w:r>
      <w:r>
        <w:rPr>
          <w:rFonts w:ascii="黑体" w:eastAsia="黑体" w:hAnsi="黑体" w:cs="黑体" w:hint="eastAsia"/>
          <w:sz w:val="30"/>
          <w:szCs w:val="30"/>
        </w:rPr>
        <w:t>编《广元蓝皮书(</w:t>
      </w:r>
      <w:r>
        <w:rPr>
          <w:rFonts w:ascii="黑体" w:eastAsia="黑体" w:hAnsi="黑体" w:cs="黑体"/>
          <w:sz w:val="30"/>
          <w:szCs w:val="30"/>
        </w:rPr>
        <w:t>2019)</w:t>
      </w:r>
      <w:r>
        <w:rPr>
          <w:rFonts w:ascii="黑体" w:eastAsia="黑体" w:hAnsi="黑体" w:cs="黑体" w:hint="eastAsia"/>
          <w:sz w:val="30"/>
          <w:szCs w:val="30"/>
        </w:rPr>
        <w:t>》,第四副主编</w:t>
      </w:r>
    </w:p>
    <w:bookmarkEnd w:id="26"/>
    <w:p w:rsidR="009343B9" w:rsidRDefault="009343B9" w:rsidP="009343B9">
      <w:pPr>
        <w:rPr>
          <w:rFonts w:ascii="黑体" w:eastAsia="黑体" w:hAnsi="黑体" w:cs="黑体"/>
          <w:sz w:val="30"/>
          <w:szCs w:val="30"/>
        </w:rPr>
      </w:pPr>
      <w:r w:rsidRPr="009343B9">
        <w:rPr>
          <w:rFonts w:ascii="黑体" w:eastAsia="黑体" w:hAnsi="黑体" w:cs="黑体"/>
          <w:noProof/>
          <w:sz w:val="30"/>
          <w:szCs w:val="30"/>
        </w:rPr>
        <w:drawing>
          <wp:inline distT="0" distB="0" distL="0" distR="0">
            <wp:extent cx="7855857" cy="5302250"/>
            <wp:effectExtent l="318"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7866849" cy="5309669"/>
                    </a:xfrm>
                    <a:prstGeom prst="rect">
                      <a:avLst/>
                    </a:prstGeom>
                    <a:noFill/>
                    <a:ln>
                      <a:noFill/>
                    </a:ln>
                  </pic:spPr>
                </pic:pic>
              </a:graphicData>
            </a:graphic>
          </wp:inline>
        </w:drawing>
      </w: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9343B9" w:rsidP="00127628">
      <w:pPr>
        <w:rPr>
          <w:rFonts w:ascii="黑体" w:eastAsia="黑体" w:hAnsi="黑体" w:cs="黑体"/>
          <w:sz w:val="30"/>
          <w:szCs w:val="30"/>
        </w:rPr>
      </w:pPr>
      <w:r w:rsidRPr="009343B9">
        <w:rPr>
          <w:rFonts w:ascii="黑体" w:eastAsia="黑体" w:hAnsi="黑体" w:cs="黑体"/>
          <w:noProof/>
          <w:sz w:val="30"/>
          <w:szCs w:val="30"/>
        </w:rPr>
        <w:drawing>
          <wp:inline distT="0" distB="0" distL="0" distR="0">
            <wp:extent cx="7923066" cy="5485627"/>
            <wp:effectExtent l="0" t="317" r="1587" b="1588"/>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7930790" cy="5490974"/>
                    </a:xfrm>
                    <a:prstGeom prst="rect">
                      <a:avLst/>
                    </a:prstGeom>
                    <a:noFill/>
                    <a:ln>
                      <a:noFill/>
                    </a:ln>
                  </pic:spPr>
                </pic:pic>
              </a:graphicData>
            </a:graphic>
          </wp:inline>
        </w:drawing>
      </w:r>
    </w:p>
    <w:p w:rsidR="00127628" w:rsidRDefault="00127628" w:rsidP="00127628">
      <w:pPr>
        <w:rPr>
          <w:rFonts w:ascii="黑体" w:eastAsia="黑体" w:hAnsi="黑体" w:cs="黑体"/>
          <w:sz w:val="30"/>
          <w:szCs w:val="30"/>
        </w:rPr>
      </w:pPr>
    </w:p>
    <w:p w:rsidR="00127628" w:rsidRDefault="009343B9" w:rsidP="00127628">
      <w:pPr>
        <w:rPr>
          <w:rFonts w:ascii="黑体" w:eastAsia="黑体" w:hAnsi="黑体" w:cs="黑体"/>
          <w:sz w:val="30"/>
          <w:szCs w:val="30"/>
        </w:rPr>
      </w:pPr>
      <w:r>
        <w:rPr>
          <w:rFonts w:ascii="黑体" w:eastAsia="黑体" w:hAnsi="黑体" w:cs="黑体" w:hint="eastAsia"/>
          <w:sz w:val="30"/>
          <w:szCs w:val="30"/>
        </w:rPr>
        <w:lastRenderedPageBreak/>
        <w:t xml:space="preserve"> </w:t>
      </w:r>
      <w:r>
        <w:rPr>
          <w:rFonts w:ascii="黑体" w:eastAsia="黑体" w:hAnsi="黑体" w:cs="黑体"/>
          <w:sz w:val="30"/>
          <w:szCs w:val="30"/>
        </w:rPr>
        <w:t xml:space="preserve">   4.</w:t>
      </w:r>
      <w:r>
        <w:rPr>
          <w:rFonts w:ascii="黑体" w:eastAsia="黑体" w:hAnsi="黑体" w:cs="黑体" w:hint="eastAsia"/>
          <w:sz w:val="30"/>
          <w:szCs w:val="30"/>
        </w:rPr>
        <w:t>编《广元蓝皮书（2</w:t>
      </w:r>
      <w:r>
        <w:rPr>
          <w:rFonts w:ascii="黑体" w:eastAsia="黑体" w:hAnsi="黑体" w:cs="黑体"/>
          <w:sz w:val="30"/>
          <w:szCs w:val="30"/>
        </w:rPr>
        <w:t>020</w:t>
      </w:r>
      <w:r>
        <w:rPr>
          <w:rFonts w:ascii="黑体" w:eastAsia="黑体" w:hAnsi="黑体" w:cs="黑体" w:hint="eastAsia"/>
          <w:sz w:val="30"/>
          <w:szCs w:val="30"/>
        </w:rPr>
        <w:t>）》，</w:t>
      </w:r>
      <w:r w:rsidR="004139B1">
        <w:rPr>
          <w:rFonts w:ascii="黑体" w:eastAsia="黑体" w:hAnsi="黑体" w:cs="黑体" w:hint="eastAsia"/>
          <w:sz w:val="30"/>
          <w:szCs w:val="30"/>
        </w:rPr>
        <w:t>第三副主编</w:t>
      </w:r>
    </w:p>
    <w:p w:rsidR="00127628" w:rsidRDefault="009343B9" w:rsidP="00127628">
      <w:pPr>
        <w:rPr>
          <w:rFonts w:ascii="黑体" w:eastAsia="黑体" w:hAnsi="黑体" w:cs="黑体"/>
          <w:sz w:val="30"/>
          <w:szCs w:val="30"/>
        </w:rPr>
      </w:pPr>
      <w:r w:rsidRPr="009343B9">
        <w:rPr>
          <w:rFonts w:ascii="黑体" w:eastAsia="黑体" w:hAnsi="黑体" w:cs="黑体"/>
          <w:noProof/>
          <w:sz w:val="30"/>
          <w:szCs w:val="30"/>
        </w:rPr>
        <w:drawing>
          <wp:inline distT="0" distB="0" distL="0" distR="0">
            <wp:extent cx="5339779" cy="7885786"/>
            <wp:effectExtent l="0" t="0" r="0" b="12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350" t="2819" r="5960" b="4247"/>
                    <a:stretch/>
                  </pic:blipFill>
                  <pic:spPr bwMode="auto">
                    <a:xfrm>
                      <a:off x="0" y="0"/>
                      <a:ext cx="5345790" cy="7894662"/>
                    </a:xfrm>
                    <a:prstGeom prst="rect">
                      <a:avLst/>
                    </a:prstGeom>
                    <a:noFill/>
                    <a:ln>
                      <a:noFill/>
                    </a:ln>
                    <a:extLst>
                      <a:ext uri="{53640926-AAD7-44D8-BBD7-CCE9431645EC}">
                        <a14:shadowObscured xmlns:a14="http://schemas.microsoft.com/office/drawing/2010/main"/>
                      </a:ext>
                    </a:extLst>
                  </pic:spPr>
                </pic:pic>
              </a:graphicData>
            </a:graphic>
          </wp:inline>
        </w:drawing>
      </w: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4139B1" w:rsidP="00127628">
      <w:pPr>
        <w:rPr>
          <w:rFonts w:ascii="黑体" w:eastAsia="黑体" w:hAnsi="黑体" w:cs="黑体"/>
          <w:sz w:val="30"/>
          <w:szCs w:val="30"/>
        </w:rPr>
      </w:pPr>
      <w:r w:rsidRPr="004139B1">
        <w:rPr>
          <w:rFonts w:ascii="黑体" w:eastAsia="黑体" w:hAnsi="黑体" w:cs="黑体"/>
          <w:noProof/>
          <w:sz w:val="30"/>
          <w:szCs w:val="30"/>
        </w:rPr>
        <w:drawing>
          <wp:inline distT="0" distB="0" distL="0" distR="0">
            <wp:extent cx="5274310" cy="7832725"/>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7832725"/>
                    </a:xfrm>
                    <a:prstGeom prst="rect">
                      <a:avLst/>
                    </a:prstGeom>
                    <a:noFill/>
                    <a:ln>
                      <a:noFill/>
                    </a:ln>
                  </pic:spPr>
                </pic:pic>
              </a:graphicData>
            </a:graphic>
          </wp:inline>
        </w:drawing>
      </w:r>
    </w:p>
    <w:p w:rsidR="00127628" w:rsidRDefault="00127628" w:rsidP="00127628">
      <w:pPr>
        <w:rPr>
          <w:rFonts w:ascii="黑体" w:eastAsia="黑体" w:hAnsi="黑体" w:cs="黑体"/>
          <w:sz w:val="30"/>
          <w:szCs w:val="30"/>
        </w:rPr>
      </w:pPr>
    </w:p>
    <w:p w:rsidR="004139B1" w:rsidRDefault="004139B1" w:rsidP="00127628">
      <w:pPr>
        <w:rPr>
          <w:rFonts w:ascii="黑体" w:eastAsia="黑体" w:hAnsi="黑体" w:cs="黑体"/>
          <w:sz w:val="30"/>
          <w:szCs w:val="30"/>
        </w:rPr>
      </w:pPr>
      <w:bookmarkStart w:id="27" w:name="_Hlk86170699"/>
      <w:r>
        <w:rPr>
          <w:rFonts w:ascii="黑体" w:eastAsia="黑体" w:hAnsi="黑体" w:cs="黑体" w:hint="eastAsia"/>
          <w:sz w:val="30"/>
          <w:szCs w:val="30"/>
        </w:rPr>
        <w:lastRenderedPageBreak/>
        <w:t>六、近年代表性横向课题复印件</w:t>
      </w:r>
    </w:p>
    <w:p w:rsidR="00127628" w:rsidRDefault="004139B1" w:rsidP="004139B1">
      <w:pPr>
        <w:ind w:firstLine="600"/>
        <w:rPr>
          <w:rFonts w:ascii="黑体" w:eastAsia="黑体" w:hAnsi="黑体" w:cs="黑体"/>
          <w:sz w:val="30"/>
          <w:szCs w:val="30"/>
        </w:rPr>
      </w:pPr>
      <w:r>
        <w:rPr>
          <w:rFonts w:ascii="黑体" w:eastAsia="黑体" w:hAnsi="黑体" w:cs="黑体"/>
          <w:sz w:val="30"/>
          <w:szCs w:val="30"/>
        </w:rPr>
        <w:t>1.</w:t>
      </w:r>
      <w:r>
        <w:rPr>
          <w:rFonts w:ascii="黑体" w:eastAsia="黑体" w:hAnsi="黑体" w:cs="黑体" w:hint="eastAsia"/>
          <w:sz w:val="30"/>
          <w:szCs w:val="30"/>
        </w:rPr>
        <w:t>《广元蓝皮书（2</w:t>
      </w:r>
      <w:r>
        <w:rPr>
          <w:rFonts w:ascii="黑体" w:eastAsia="黑体" w:hAnsi="黑体" w:cs="黑体"/>
          <w:sz w:val="30"/>
          <w:szCs w:val="30"/>
        </w:rPr>
        <w:t>019</w:t>
      </w:r>
      <w:r>
        <w:rPr>
          <w:rFonts w:ascii="黑体" w:eastAsia="黑体" w:hAnsi="黑体" w:cs="黑体" w:hint="eastAsia"/>
          <w:sz w:val="30"/>
          <w:szCs w:val="30"/>
        </w:rPr>
        <w:t>）》总报告验收报告</w:t>
      </w:r>
    </w:p>
    <w:bookmarkEnd w:id="27"/>
    <w:p w:rsidR="004139B1" w:rsidRDefault="004139B1" w:rsidP="004139B1">
      <w:pPr>
        <w:rPr>
          <w:rFonts w:ascii="黑体" w:eastAsia="黑体" w:hAnsi="黑体" w:cs="黑体"/>
          <w:sz w:val="30"/>
          <w:szCs w:val="30"/>
        </w:rPr>
      </w:pPr>
      <w:r w:rsidRPr="004139B1">
        <w:rPr>
          <w:rFonts w:ascii="黑体" w:eastAsia="黑体" w:hAnsi="黑体" w:cs="黑体"/>
          <w:noProof/>
          <w:sz w:val="30"/>
          <w:szCs w:val="30"/>
        </w:rPr>
        <w:drawing>
          <wp:inline distT="0" distB="0" distL="0" distR="0">
            <wp:extent cx="5274310" cy="741616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7416165"/>
                    </a:xfrm>
                    <a:prstGeom prst="rect">
                      <a:avLst/>
                    </a:prstGeom>
                    <a:noFill/>
                    <a:ln>
                      <a:noFill/>
                    </a:ln>
                  </pic:spPr>
                </pic:pic>
              </a:graphicData>
            </a:graphic>
          </wp:inline>
        </w:drawing>
      </w:r>
    </w:p>
    <w:p w:rsidR="004139B1" w:rsidRDefault="004139B1" w:rsidP="004139B1">
      <w:pPr>
        <w:rPr>
          <w:rFonts w:ascii="黑体" w:eastAsia="黑体" w:hAnsi="黑体" w:cs="黑体"/>
          <w:sz w:val="30"/>
          <w:szCs w:val="30"/>
        </w:rPr>
      </w:pPr>
    </w:p>
    <w:p w:rsidR="004139B1" w:rsidRDefault="004139B1" w:rsidP="004139B1">
      <w:pPr>
        <w:ind w:firstLine="600"/>
        <w:rPr>
          <w:rFonts w:ascii="黑体" w:eastAsia="黑体" w:hAnsi="黑体" w:cs="黑体"/>
          <w:sz w:val="30"/>
          <w:szCs w:val="30"/>
        </w:rPr>
      </w:pPr>
      <w:r>
        <w:rPr>
          <w:rFonts w:ascii="黑体" w:eastAsia="黑体" w:hAnsi="黑体" w:cs="黑体" w:hint="eastAsia"/>
          <w:sz w:val="30"/>
          <w:szCs w:val="30"/>
        </w:rPr>
        <w:lastRenderedPageBreak/>
        <w:t xml:space="preserve"> </w:t>
      </w:r>
      <w:bookmarkStart w:id="28" w:name="_Hlk86170719"/>
      <w:r>
        <w:rPr>
          <w:rFonts w:ascii="黑体" w:eastAsia="黑体" w:hAnsi="黑体" w:cs="黑体"/>
          <w:sz w:val="30"/>
          <w:szCs w:val="30"/>
        </w:rPr>
        <w:t>2.</w:t>
      </w:r>
      <w:r w:rsidRPr="004139B1">
        <w:rPr>
          <w:rFonts w:ascii="黑体" w:eastAsia="黑体" w:hAnsi="黑体" w:cs="黑体" w:hint="eastAsia"/>
          <w:sz w:val="30"/>
          <w:szCs w:val="30"/>
        </w:rPr>
        <w:t xml:space="preserve"> </w:t>
      </w:r>
      <w:r>
        <w:rPr>
          <w:rFonts w:ascii="黑体" w:eastAsia="黑体" w:hAnsi="黑体" w:cs="黑体" w:hint="eastAsia"/>
          <w:sz w:val="30"/>
          <w:szCs w:val="30"/>
        </w:rPr>
        <w:t>《广元蓝皮书（2</w:t>
      </w:r>
      <w:r>
        <w:rPr>
          <w:rFonts w:ascii="黑体" w:eastAsia="黑体" w:hAnsi="黑体" w:cs="黑体"/>
          <w:sz w:val="30"/>
          <w:szCs w:val="30"/>
        </w:rPr>
        <w:t>020</w:t>
      </w:r>
      <w:r>
        <w:rPr>
          <w:rFonts w:ascii="黑体" w:eastAsia="黑体" w:hAnsi="黑体" w:cs="黑体" w:hint="eastAsia"/>
          <w:sz w:val="30"/>
          <w:szCs w:val="30"/>
        </w:rPr>
        <w:t>）》总报告验收报告</w:t>
      </w:r>
      <w:bookmarkEnd w:id="28"/>
    </w:p>
    <w:p w:rsidR="00127628" w:rsidRDefault="004139B1" w:rsidP="00127628">
      <w:pPr>
        <w:rPr>
          <w:rFonts w:ascii="黑体" w:eastAsia="黑体" w:hAnsi="黑体" w:cs="黑体"/>
          <w:sz w:val="30"/>
          <w:szCs w:val="30"/>
        </w:rPr>
      </w:pPr>
      <w:r w:rsidRPr="004139B1">
        <w:rPr>
          <w:rFonts w:ascii="黑体" w:eastAsia="黑体" w:hAnsi="黑体" w:cs="黑体"/>
          <w:noProof/>
          <w:sz w:val="30"/>
          <w:szCs w:val="30"/>
        </w:rPr>
        <w:drawing>
          <wp:inline distT="0" distB="0" distL="0" distR="0">
            <wp:extent cx="5274310" cy="741616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7416165"/>
                    </a:xfrm>
                    <a:prstGeom prst="rect">
                      <a:avLst/>
                    </a:prstGeom>
                    <a:noFill/>
                    <a:ln>
                      <a:noFill/>
                    </a:ln>
                  </pic:spPr>
                </pic:pic>
              </a:graphicData>
            </a:graphic>
          </wp:inline>
        </w:drawing>
      </w:r>
    </w:p>
    <w:p w:rsidR="004139B1" w:rsidRDefault="004139B1" w:rsidP="00127628">
      <w:pPr>
        <w:rPr>
          <w:rFonts w:ascii="黑体" w:eastAsia="黑体" w:hAnsi="黑体" w:cs="黑体"/>
          <w:sz w:val="30"/>
          <w:szCs w:val="30"/>
        </w:rPr>
      </w:pPr>
    </w:p>
    <w:p w:rsidR="004139B1" w:rsidRDefault="004139B1" w:rsidP="00127628">
      <w:pPr>
        <w:rPr>
          <w:rFonts w:ascii="黑体" w:eastAsia="黑体" w:hAnsi="黑体" w:cs="黑体"/>
          <w:sz w:val="30"/>
          <w:szCs w:val="30"/>
        </w:rPr>
      </w:pPr>
    </w:p>
    <w:p w:rsidR="004139B1" w:rsidRDefault="004139B1" w:rsidP="004139B1">
      <w:pPr>
        <w:ind w:firstLine="600"/>
        <w:rPr>
          <w:rFonts w:ascii="黑体" w:eastAsia="黑体" w:hAnsi="黑体" w:cs="黑体"/>
          <w:sz w:val="30"/>
          <w:szCs w:val="30"/>
        </w:rPr>
      </w:pPr>
      <w:bookmarkStart w:id="29" w:name="_Hlk86170738"/>
      <w:r>
        <w:rPr>
          <w:rFonts w:ascii="黑体" w:eastAsia="黑体" w:hAnsi="黑体" w:cs="黑体"/>
          <w:sz w:val="30"/>
          <w:szCs w:val="30"/>
        </w:rPr>
        <w:lastRenderedPageBreak/>
        <w:t>3.</w:t>
      </w:r>
      <w:r>
        <w:rPr>
          <w:rFonts w:ascii="黑体" w:eastAsia="黑体" w:hAnsi="黑体" w:cs="黑体" w:hint="eastAsia"/>
          <w:sz w:val="30"/>
          <w:szCs w:val="30"/>
        </w:rPr>
        <w:t>《苍溪永宁镇施店驿和红色文化游步道概念性设计》项目验收报告</w:t>
      </w:r>
    </w:p>
    <w:bookmarkEnd w:id="29"/>
    <w:p w:rsidR="00127628" w:rsidRDefault="004139B1" w:rsidP="00127628">
      <w:pPr>
        <w:rPr>
          <w:rFonts w:ascii="黑体" w:eastAsia="黑体" w:hAnsi="黑体" w:cs="黑体"/>
          <w:sz w:val="30"/>
          <w:szCs w:val="30"/>
        </w:rPr>
      </w:pPr>
      <w:r w:rsidRPr="004139B1">
        <w:rPr>
          <w:rFonts w:ascii="黑体" w:eastAsia="黑体" w:hAnsi="黑体" w:cs="黑体"/>
          <w:noProof/>
          <w:sz w:val="30"/>
          <w:szCs w:val="30"/>
        </w:rPr>
        <w:drawing>
          <wp:inline distT="0" distB="0" distL="0" distR="0">
            <wp:extent cx="5274310" cy="703389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4310" cy="7033895"/>
                    </a:xfrm>
                    <a:prstGeom prst="rect">
                      <a:avLst/>
                    </a:prstGeom>
                    <a:noFill/>
                    <a:ln>
                      <a:noFill/>
                    </a:ln>
                  </pic:spPr>
                </pic:pic>
              </a:graphicData>
            </a:graphic>
          </wp:inline>
        </w:drawing>
      </w:r>
    </w:p>
    <w:p w:rsidR="004139B1" w:rsidRDefault="004139B1" w:rsidP="00127628">
      <w:pPr>
        <w:rPr>
          <w:rFonts w:ascii="黑体" w:eastAsia="黑体" w:hAnsi="黑体" w:cs="黑体"/>
          <w:sz w:val="30"/>
          <w:szCs w:val="30"/>
        </w:rPr>
      </w:pPr>
    </w:p>
    <w:p w:rsidR="004139B1" w:rsidRDefault="004139B1" w:rsidP="00127628">
      <w:pPr>
        <w:rPr>
          <w:rFonts w:ascii="黑体" w:eastAsia="黑体" w:hAnsi="黑体" w:cs="黑体"/>
          <w:sz w:val="30"/>
          <w:szCs w:val="30"/>
        </w:rPr>
      </w:pPr>
    </w:p>
    <w:p w:rsidR="004139B1" w:rsidRDefault="004139B1" w:rsidP="004139B1">
      <w:pPr>
        <w:ind w:firstLine="600"/>
        <w:rPr>
          <w:rFonts w:ascii="黑体" w:eastAsia="黑体" w:hAnsi="黑体" w:cs="黑体"/>
          <w:sz w:val="30"/>
          <w:szCs w:val="30"/>
        </w:rPr>
      </w:pPr>
      <w:bookmarkStart w:id="30" w:name="_Hlk86170753"/>
      <w:r>
        <w:rPr>
          <w:rFonts w:ascii="黑体" w:eastAsia="黑体" w:hAnsi="黑体" w:cs="黑体"/>
          <w:sz w:val="30"/>
          <w:szCs w:val="30"/>
        </w:rPr>
        <w:lastRenderedPageBreak/>
        <w:t>4.</w:t>
      </w:r>
      <w:r>
        <w:rPr>
          <w:rFonts w:ascii="黑体" w:eastAsia="黑体" w:hAnsi="黑体" w:cs="黑体" w:hint="eastAsia"/>
          <w:sz w:val="30"/>
          <w:szCs w:val="30"/>
        </w:rPr>
        <w:t>《广元市文化和旅游资源普查总报告》项目验收报告</w:t>
      </w:r>
    </w:p>
    <w:bookmarkEnd w:id="30"/>
    <w:p w:rsidR="00127628" w:rsidRDefault="004139B1" w:rsidP="00127628">
      <w:pPr>
        <w:rPr>
          <w:rFonts w:ascii="黑体" w:eastAsia="黑体" w:hAnsi="黑体" w:cs="黑体"/>
          <w:sz w:val="30"/>
          <w:szCs w:val="30"/>
        </w:rPr>
      </w:pPr>
      <w:r>
        <w:rPr>
          <w:rFonts w:ascii="黑体" w:eastAsia="黑体" w:hAnsi="黑体" w:cs="黑体"/>
          <w:noProof/>
          <w:sz w:val="30"/>
          <w:szCs w:val="30"/>
        </w:rPr>
        <w:drawing>
          <wp:inline distT="0" distB="0" distL="0" distR="0">
            <wp:extent cx="5274310" cy="7460615"/>
            <wp:effectExtent l="0" t="0" r="2540" b="698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资源普查合同盖章_1.tif"/>
                    <pic:cNvPicPr/>
                  </pic:nvPicPr>
                  <pic:blipFill>
                    <a:blip r:embed="rId45">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BE595C" w:rsidRPr="00BE595C" w:rsidRDefault="00BE595C" w:rsidP="00BE595C">
      <w:pPr>
        <w:autoSpaceDE w:val="0"/>
        <w:autoSpaceDN w:val="0"/>
        <w:adjustRightInd w:val="0"/>
        <w:spacing w:line="576" w:lineRule="exact"/>
        <w:jc w:val="left"/>
        <w:rPr>
          <w:rFonts w:ascii="宋体" w:hAnsi="宋体" w:cs="仿宋_GB2312"/>
          <w:b/>
          <w:color w:val="000000"/>
          <w:kern w:val="0"/>
          <w:sz w:val="28"/>
          <w:szCs w:val="28"/>
        </w:rPr>
      </w:pPr>
      <w:bookmarkStart w:id="31" w:name="_Hlk86171894"/>
      <w:r w:rsidRPr="00BE595C">
        <w:rPr>
          <w:rFonts w:ascii="黑体" w:eastAsia="黑体" w:hAnsi="黑体" w:cs="黑体" w:hint="eastAsia"/>
          <w:sz w:val="28"/>
          <w:szCs w:val="28"/>
        </w:rPr>
        <w:lastRenderedPageBreak/>
        <w:t>七、</w:t>
      </w:r>
      <w:r w:rsidRPr="00BE595C">
        <w:rPr>
          <w:rFonts w:ascii="宋体" w:hAnsi="宋体" w:cs="仿宋_GB2312" w:hint="eastAsia"/>
          <w:b/>
          <w:color w:val="000000"/>
          <w:kern w:val="0"/>
          <w:sz w:val="28"/>
          <w:szCs w:val="28"/>
        </w:rPr>
        <w:t>近年科研资政类代表性报告回复复印件</w:t>
      </w:r>
    </w:p>
    <w:bookmarkEnd w:id="31"/>
    <w:p w:rsidR="00127628" w:rsidRPr="00BE595C" w:rsidRDefault="00BE595C" w:rsidP="00127628">
      <w:pPr>
        <w:rPr>
          <w:rFonts w:ascii="黑体" w:eastAsia="黑体" w:hAnsi="黑体" w:cs="黑体"/>
          <w:sz w:val="30"/>
          <w:szCs w:val="30"/>
        </w:rPr>
      </w:pPr>
      <w:r w:rsidRPr="00BE595C">
        <w:rPr>
          <w:rFonts w:ascii="黑体" w:eastAsia="黑体" w:hAnsi="黑体" w:cs="黑体"/>
          <w:noProof/>
          <w:sz w:val="30"/>
          <w:szCs w:val="30"/>
        </w:rPr>
        <w:drawing>
          <wp:inline distT="0" distB="0" distL="0" distR="0">
            <wp:extent cx="5386705" cy="8097926"/>
            <wp:effectExtent l="0" t="0" r="444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10380" cy="8133517"/>
                    </a:xfrm>
                    <a:prstGeom prst="rect">
                      <a:avLst/>
                    </a:prstGeom>
                    <a:noFill/>
                    <a:ln>
                      <a:noFill/>
                    </a:ln>
                  </pic:spPr>
                </pic:pic>
              </a:graphicData>
            </a:graphic>
          </wp:inline>
        </w:drawing>
      </w:r>
    </w:p>
    <w:p w:rsidR="00127628" w:rsidRDefault="00127628" w:rsidP="00127628">
      <w:pPr>
        <w:rPr>
          <w:rFonts w:ascii="黑体" w:eastAsia="黑体" w:hAnsi="黑体" w:cs="黑体"/>
          <w:sz w:val="30"/>
          <w:szCs w:val="30"/>
        </w:rPr>
      </w:pPr>
    </w:p>
    <w:p w:rsidR="00BE595C" w:rsidRDefault="00BE595C" w:rsidP="00127628">
      <w:pPr>
        <w:rPr>
          <w:rFonts w:ascii="黑体" w:eastAsia="黑体" w:hAnsi="黑体" w:cs="黑体"/>
          <w:sz w:val="30"/>
          <w:szCs w:val="30"/>
        </w:rPr>
      </w:pPr>
    </w:p>
    <w:p w:rsidR="00BE595C" w:rsidRDefault="00BE595C" w:rsidP="00127628">
      <w:pPr>
        <w:rPr>
          <w:rFonts w:ascii="黑体" w:eastAsia="黑体" w:hAnsi="黑体" w:cs="黑体"/>
          <w:sz w:val="30"/>
          <w:szCs w:val="30"/>
        </w:rPr>
      </w:pPr>
      <w:r w:rsidRPr="00BE595C">
        <w:rPr>
          <w:rFonts w:ascii="黑体" w:eastAsia="黑体" w:hAnsi="黑体" w:cs="黑体"/>
          <w:noProof/>
          <w:sz w:val="30"/>
          <w:szCs w:val="30"/>
        </w:rPr>
        <w:drawing>
          <wp:inline distT="0" distB="0" distL="0" distR="0">
            <wp:extent cx="5405933" cy="7446311"/>
            <wp:effectExtent l="0" t="0" r="4445" b="254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32388" cy="7482751"/>
                    </a:xfrm>
                    <a:prstGeom prst="rect">
                      <a:avLst/>
                    </a:prstGeom>
                    <a:noFill/>
                    <a:ln>
                      <a:noFill/>
                    </a:ln>
                  </pic:spPr>
                </pic:pic>
              </a:graphicData>
            </a:graphic>
          </wp:inline>
        </w:drawing>
      </w: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BE595C" w:rsidRDefault="00BE595C" w:rsidP="00127628">
      <w:pPr>
        <w:rPr>
          <w:rFonts w:ascii="黑体" w:eastAsia="黑体" w:hAnsi="黑体" w:cs="黑体"/>
          <w:sz w:val="30"/>
          <w:szCs w:val="30"/>
        </w:rPr>
      </w:pPr>
    </w:p>
    <w:p w:rsidR="00BE595C" w:rsidRDefault="00BE595C" w:rsidP="00127628">
      <w:pPr>
        <w:rPr>
          <w:rFonts w:ascii="黑体" w:eastAsia="黑体" w:hAnsi="黑体" w:cs="黑体"/>
          <w:sz w:val="30"/>
          <w:szCs w:val="30"/>
        </w:rPr>
      </w:pPr>
      <w:r w:rsidRPr="00BE595C">
        <w:rPr>
          <w:rFonts w:ascii="黑体" w:eastAsia="黑体" w:hAnsi="黑体" w:cs="黑体"/>
          <w:noProof/>
          <w:sz w:val="30"/>
          <w:szCs w:val="30"/>
        </w:rPr>
        <w:drawing>
          <wp:inline distT="0" distB="0" distL="0" distR="0">
            <wp:extent cx="5274310" cy="7032625"/>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127628" w:rsidRDefault="00127628" w:rsidP="00127628">
      <w:pPr>
        <w:rPr>
          <w:rFonts w:ascii="黑体" w:eastAsia="黑体" w:hAnsi="黑体" w:cs="黑体"/>
          <w:sz w:val="30"/>
          <w:szCs w:val="30"/>
        </w:rPr>
      </w:pPr>
    </w:p>
    <w:p w:rsidR="00BE595C" w:rsidRPr="00BE595C" w:rsidRDefault="00BE595C" w:rsidP="00BE595C">
      <w:pPr>
        <w:autoSpaceDE w:val="0"/>
        <w:autoSpaceDN w:val="0"/>
        <w:adjustRightInd w:val="0"/>
        <w:spacing w:line="576" w:lineRule="exact"/>
        <w:jc w:val="left"/>
        <w:rPr>
          <w:rFonts w:ascii="宋体" w:hAnsi="宋体" w:cs="仿宋_GB2312"/>
          <w:b/>
          <w:color w:val="000000"/>
          <w:kern w:val="0"/>
          <w:sz w:val="28"/>
          <w:szCs w:val="28"/>
        </w:rPr>
      </w:pPr>
      <w:bookmarkStart w:id="32" w:name="_Hlk86171913"/>
      <w:r w:rsidRPr="00BE595C">
        <w:rPr>
          <w:rFonts w:ascii="黑体" w:eastAsia="黑体" w:hAnsi="黑体" w:cs="黑体" w:hint="eastAsia"/>
          <w:sz w:val="28"/>
          <w:szCs w:val="28"/>
        </w:rPr>
        <w:lastRenderedPageBreak/>
        <w:t>八、</w:t>
      </w:r>
      <w:r w:rsidRPr="00BE595C">
        <w:rPr>
          <w:rFonts w:ascii="宋体" w:hAnsi="宋体" w:cs="仿宋_GB2312" w:hint="eastAsia"/>
          <w:b/>
          <w:color w:val="000000"/>
          <w:kern w:val="0"/>
          <w:sz w:val="28"/>
          <w:szCs w:val="28"/>
        </w:rPr>
        <w:t>近年社会服务代表性项目评价复印件及社会服务照</w:t>
      </w:r>
    </w:p>
    <w:p w:rsidR="00127628" w:rsidRDefault="00BE595C" w:rsidP="00BE595C">
      <w:pPr>
        <w:ind w:firstLine="600"/>
        <w:rPr>
          <w:rFonts w:ascii="黑体" w:eastAsia="黑体" w:hAnsi="黑体" w:cs="黑体"/>
          <w:sz w:val="30"/>
          <w:szCs w:val="30"/>
        </w:rPr>
      </w:pPr>
      <w:r>
        <w:rPr>
          <w:rFonts w:ascii="黑体" w:eastAsia="黑体" w:hAnsi="黑体" w:cs="黑体"/>
          <w:sz w:val="30"/>
          <w:szCs w:val="30"/>
        </w:rPr>
        <w:t>1.</w:t>
      </w:r>
      <w:r>
        <w:rPr>
          <w:rFonts w:ascii="黑体" w:eastAsia="黑体" w:hAnsi="黑体" w:cs="黑体" w:hint="eastAsia"/>
          <w:sz w:val="30"/>
          <w:szCs w:val="30"/>
        </w:rPr>
        <w:t>代表性项目评价复印件</w:t>
      </w:r>
    </w:p>
    <w:p w:rsidR="007674BA" w:rsidRPr="007674BA" w:rsidRDefault="007674BA" w:rsidP="00BE595C">
      <w:pPr>
        <w:ind w:firstLine="600"/>
        <w:rPr>
          <w:rFonts w:ascii="黑体" w:eastAsia="黑体" w:hAnsi="黑体" w:cs="黑体"/>
          <w:b/>
          <w:bCs/>
          <w:sz w:val="30"/>
          <w:szCs w:val="30"/>
        </w:rPr>
      </w:pPr>
      <w:r w:rsidRPr="007674BA">
        <w:rPr>
          <w:rFonts w:ascii="黑体" w:eastAsia="黑体" w:hAnsi="黑体" w:cs="黑体" w:hint="eastAsia"/>
          <w:b/>
          <w:bCs/>
          <w:sz w:val="30"/>
          <w:szCs w:val="30"/>
        </w:rPr>
        <w:t>◎</w:t>
      </w:r>
      <w:r>
        <w:rPr>
          <w:rFonts w:ascii="黑体" w:eastAsia="黑体" w:hAnsi="黑体" w:cs="黑体" w:hint="eastAsia"/>
          <w:b/>
          <w:bCs/>
          <w:sz w:val="30"/>
          <w:szCs w:val="30"/>
        </w:rPr>
        <w:t>《苍溪县“嘉陵十景”》策划经济效益证明</w:t>
      </w:r>
    </w:p>
    <w:bookmarkEnd w:id="32"/>
    <w:p w:rsidR="007674BA" w:rsidRDefault="007674BA" w:rsidP="007674BA">
      <w:pPr>
        <w:rPr>
          <w:rFonts w:ascii="黑体" w:eastAsia="黑体" w:hAnsi="黑体" w:cs="黑体"/>
          <w:sz w:val="30"/>
          <w:szCs w:val="30"/>
        </w:rPr>
      </w:pPr>
      <w:r>
        <w:rPr>
          <w:noProof/>
        </w:rPr>
        <w:drawing>
          <wp:inline distT="0" distB="0" distL="0" distR="0">
            <wp:extent cx="5274310" cy="7372985"/>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7372985"/>
                    </a:xfrm>
                    <a:prstGeom prst="rect">
                      <a:avLst/>
                    </a:prstGeom>
                    <a:noFill/>
                    <a:ln>
                      <a:noFill/>
                    </a:ln>
                  </pic:spPr>
                </pic:pic>
              </a:graphicData>
            </a:graphic>
          </wp:inline>
        </w:drawing>
      </w:r>
    </w:p>
    <w:p w:rsidR="007674BA" w:rsidRPr="007674BA" w:rsidRDefault="007674BA" w:rsidP="007674BA">
      <w:pPr>
        <w:ind w:firstLine="600"/>
        <w:rPr>
          <w:rFonts w:ascii="黑体" w:eastAsia="黑体" w:hAnsi="黑体" w:cs="黑体"/>
          <w:b/>
          <w:bCs/>
          <w:sz w:val="30"/>
          <w:szCs w:val="30"/>
        </w:rPr>
      </w:pPr>
      <w:bookmarkStart w:id="33" w:name="_Hlk86172198"/>
      <w:r w:rsidRPr="007674BA">
        <w:rPr>
          <w:rFonts w:ascii="黑体" w:eastAsia="黑体" w:hAnsi="黑体" w:cs="黑体" w:hint="eastAsia"/>
          <w:b/>
          <w:bCs/>
          <w:sz w:val="30"/>
          <w:szCs w:val="30"/>
        </w:rPr>
        <w:lastRenderedPageBreak/>
        <w:t>◎</w:t>
      </w:r>
      <w:r>
        <w:rPr>
          <w:rFonts w:ascii="黑体" w:eastAsia="黑体" w:hAnsi="黑体" w:cs="黑体" w:hint="eastAsia"/>
          <w:b/>
          <w:bCs/>
          <w:sz w:val="30"/>
          <w:szCs w:val="30"/>
        </w:rPr>
        <w:t>《旺苍县“檬子大峡谷旅游总体开发概念性策划》采用证明</w:t>
      </w:r>
    </w:p>
    <w:bookmarkEnd w:id="33"/>
    <w:p w:rsidR="007674BA" w:rsidRPr="007674BA" w:rsidRDefault="007674BA" w:rsidP="007674BA">
      <w:pPr>
        <w:rPr>
          <w:rFonts w:ascii="黑体" w:eastAsia="黑体" w:hAnsi="黑体" w:cs="黑体"/>
          <w:sz w:val="30"/>
          <w:szCs w:val="30"/>
        </w:rPr>
      </w:pPr>
    </w:p>
    <w:p w:rsidR="00BE595C" w:rsidRPr="00BE595C" w:rsidRDefault="00BE595C" w:rsidP="00BE595C">
      <w:pPr>
        <w:rPr>
          <w:rFonts w:ascii="黑体" w:eastAsia="黑体" w:hAnsi="黑体" w:cs="黑体"/>
          <w:sz w:val="30"/>
          <w:szCs w:val="30"/>
        </w:rPr>
      </w:pPr>
      <w:r w:rsidRPr="00BE595C">
        <w:rPr>
          <w:rFonts w:ascii="黑体" w:eastAsia="黑体" w:hAnsi="黑体" w:cs="黑体"/>
          <w:noProof/>
          <w:sz w:val="30"/>
          <w:szCs w:val="30"/>
        </w:rPr>
        <w:drawing>
          <wp:inline distT="0" distB="0" distL="0" distR="0">
            <wp:extent cx="5061699" cy="7410247"/>
            <wp:effectExtent l="0" t="0" r="571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8996" r="2399" b="9036"/>
                    <a:stretch/>
                  </pic:blipFill>
                  <pic:spPr bwMode="auto">
                    <a:xfrm>
                      <a:off x="0" y="0"/>
                      <a:ext cx="5077876" cy="7433930"/>
                    </a:xfrm>
                    <a:prstGeom prst="rect">
                      <a:avLst/>
                    </a:prstGeom>
                    <a:noFill/>
                    <a:ln>
                      <a:noFill/>
                    </a:ln>
                    <a:extLst>
                      <a:ext uri="{53640926-AAD7-44D8-BBD7-CCE9431645EC}">
                        <a14:shadowObscured xmlns:a14="http://schemas.microsoft.com/office/drawing/2010/main"/>
                      </a:ext>
                    </a:extLst>
                  </pic:spPr>
                </pic:pic>
              </a:graphicData>
            </a:graphic>
          </wp:inline>
        </w:drawing>
      </w:r>
    </w:p>
    <w:p w:rsidR="007674BA" w:rsidRDefault="007674BA" w:rsidP="00127628">
      <w:pPr>
        <w:rPr>
          <w:rFonts w:ascii="黑体" w:eastAsia="黑体" w:hAnsi="黑体" w:cs="黑体"/>
          <w:sz w:val="30"/>
          <w:szCs w:val="30"/>
        </w:rPr>
      </w:pPr>
      <w:r>
        <w:rPr>
          <w:rFonts w:ascii="黑体" w:eastAsia="黑体" w:hAnsi="黑体" w:cs="黑体"/>
          <w:sz w:val="30"/>
          <w:szCs w:val="30"/>
        </w:rPr>
        <w:lastRenderedPageBreak/>
        <w:t xml:space="preserve">    </w:t>
      </w:r>
      <w:bookmarkStart w:id="34" w:name="_Hlk86172232"/>
      <w:r w:rsidR="005D4F1E" w:rsidRPr="007674BA">
        <w:rPr>
          <w:rFonts w:ascii="黑体" w:eastAsia="黑体" w:hAnsi="黑体" w:cs="黑体" w:hint="eastAsia"/>
          <w:b/>
          <w:bCs/>
          <w:sz w:val="30"/>
          <w:szCs w:val="30"/>
        </w:rPr>
        <w:t>◎</w:t>
      </w:r>
      <w:r>
        <w:rPr>
          <w:rFonts w:ascii="黑体" w:eastAsia="黑体" w:hAnsi="黑体" w:cs="黑体" w:hint="eastAsia"/>
          <w:sz w:val="30"/>
          <w:szCs w:val="30"/>
        </w:rPr>
        <w:t>《国道3</w:t>
      </w:r>
      <w:r>
        <w:rPr>
          <w:rFonts w:ascii="黑体" w:eastAsia="黑体" w:hAnsi="黑体" w:cs="黑体"/>
          <w:sz w:val="30"/>
          <w:szCs w:val="30"/>
        </w:rPr>
        <w:t>18</w:t>
      </w:r>
      <w:r>
        <w:rPr>
          <w:rFonts w:ascii="黑体" w:eastAsia="黑体" w:hAnsi="黑体" w:cs="黑体" w:hint="eastAsia"/>
          <w:sz w:val="30"/>
          <w:szCs w:val="30"/>
        </w:rPr>
        <w:t>线甘孜藏族自治州段自行车骑游线路建设、营地建设、驿站接待、骑游规范标准》采用证明</w:t>
      </w:r>
      <w:bookmarkEnd w:id="34"/>
    </w:p>
    <w:p w:rsidR="00127628" w:rsidRDefault="007674BA" w:rsidP="00127628">
      <w:pPr>
        <w:rPr>
          <w:rFonts w:ascii="黑体" w:eastAsia="黑体" w:hAnsi="黑体" w:cs="黑体"/>
          <w:sz w:val="30"/>
          <w:szCs w:val="30"/>
        </w:rPr>
      </w:pPr>
      <w:r>
        <w:rPr>
          <w:rFonts w:ascii="黑体" w:eastAsia="黑体" w:hAnsi="黑体" w:cs="黑体"/>
          <w:noProof/>
          <w:sz w:val="30"/>
          <w:szCs w:val="30"/>
        </w:rPr>
        <w:drawing>
          <wp:inline distT="0" distB="0" distL="0" distR="0">
            <wp:extent cx="5274310" cy="7460615"/>
            <wp:effectExtent l="0" t="0" r="2540" b="698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证明(1) - 副本_1.tif"/>
                    <pic:cNvPicPr/>
                  </pic:nvPicPr>
                  <pic:blipFill>
                    <a:blip r:embed="rId51">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rsidR="00127628" w:rsidRDefault="00127628" w:rsidP="00127628">
      <w:pPr>
        <w:rPr>
          <w:rFonts w:ascii="黑体" w:eastAsia="黑体" w:hAnsi="黑体" w:cs="黑体"/>
          <w:sz w:val="30"/>
          <w:szCs w:val="30"/>
        </w:rPr>
      </w:pPr>
    </w:p>
    <w:p w:rsidR="00127628" w:rsidRDefault="005D4F1E" w:rsidP="005D4F1E">
      <w:pPr>
        <w:ind w:firstLine="585"/>
        <w:jc w:val="left"/>
        <w:rPr>
          <w:rFonts w:ascii="宋体" w:hAnsi="宋体" w:cs="宋体"/>
          <w:b/>
          <w:bCs/>
          <w:sz w:val="28"/>
          <w:szCs w:val="28"/>
        </w:rPr>
      </w:pPr>
      <w:r>
        <w:rPr>
          <w:rFonts w:ascii="宋体" w:hAnsi="宋体" w:cs="宋体"/>
          <w:b/>
          <w:bCs/>
          <w:sz w:val="28"/>
          <w:szCs w:val="28"/>
        </w:rPr>
        <w:lastRenderedPageBreak/>
        <w:t>2.</w:t>
      </w:r>
      <w:r>
        <w:rPr>
          <w:rFonts w:ascii="宋体" w:hAnsi="宋体" w:cs="宋体" w:hint="eastAsia"/>
          <w:b/>
          <w:bCs/>
          <w:sz w:val="28"/>
          <w:szCs w:val="28"/>
        </w:rPr>
        <w:t>近年代表性社会服务照</w:t>
      </w:r>
    </w:p>
    <w:p w:rsidR="005D4F1E" w:rsidRDefault="005D4F1E" w:rsidP="005D4F1E">
      <w:pPr>
        <w:pStyle w:val="a9"/>
        <w:jc w:val="center"/>
      </w:pPr>
      <w:r>
        <w:rPr>
          <w:noProof/>
        </w:rPr>
        <w:drawing>
          <wp:inline distT="0" distB="0" distL="114300" distR="114300" wp14:anchorId="755E45CF" wp14:editId="3CA91C19">
            <wp:extent cx="4951455" cy="3594836"/>
            <wp:effectExtent l="0" t="0" r="1905" b="5715"/>
            <wp:docPr id="47" name="图片 47" descr="IMG2018070114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20180701144248"/>
                    <pic:cNvPicPr>
                      <a:picLocks noChangeAspect="1"/>
                    </pic:cNvPicPr>
                  </pic:nvPicPr>
                  <pic:blipFill>
                    <a:blip r:embed="rId52" cstate="print"/>
                    <a:stretch>
                      <a:fillRect/>
                    </a:stretch>
                  </pic:blipFill>
                  <pic:spPr>
                    <a:xfrm>
                      <a:off x="0" y="0"/>
                      <a:ext cx="4954758" cy="3597234"/>
                    </a:xfrm>
                    <a:prstGeom prst="rect">
                      <a:avLst/>
                    </a:prstGeom>
                  </pic:spPr>
                </pic:pic>
              </a:graphicData>
            </a:graphic>
          </wp:inline>
        </w:drawing>
      </w:r>
    </w:p>
    <w:p w:rsidR="005D4F1E" w:rsidRDefault="005D4F1E" w:rsidP="005D4F1E">
      <w:pPr>
        <w:pStyle w:val="a9"/>
        <w:jc w:val="center"/>
        <w:rPr>
          <w:b/>
          <w:bCs/>
        </w:rPr>
      </w:pPr>
      <w:r>
        <w:rPr>
          <w:rFonts w:hint="eastAsia"/>
          <w:b/>
          <w:bCs/>
        </w:rPr>
        <w:t>（</w:t>
      </w:r>
      <w:r>
        <w:rPr>
          <w:rFonts w:hint="eastAsia"/>
          <w:b/>
          <w:bCs/>
        </w:rPr>
        <w:t>1</w:t>
      </w:r>
      <w:r>
        <w:rPr>
          <w:rFonts w:hint="eastAsia"/>
          <w:b/>
          <w:bCs/>
        </w:rPr>
        <w:t>）</w:t>
      </w:r>
      <w:r>
        <w:rPr>
          <w:rFonts w:hint="eastAsia"/>
          <w:b/>
          <w:bCs/>
        </w:rPr>
        <w:t>2018</w:t>
      </w:r>
      <w:r>
        <w:rPr>
          <w:rFonts w:hint="eastAsia"/>
          <w:b/>
          <w:bCs/>
        </w:rPr>
        <w:t>年</w:t>
      </w:r>
      <w:r>
        <w:rPr>
          <w:rFonts w:hint="eastAsia"/>
          <w:b/>
          <w:bCs/>
        </w:rPr>
        <w:t>7</w:t>
      </w:r>
      <w:r>
        <w:rPr>
          <w:rFonts w:hint="eastAsia"/>
          <w:b/>
          <w:bCs/>
        </w:rPr>
        <w:t>月</w:t>
      </w:r>
      <w:r>
        <w:rPr>
          <w:rFonts w:hint="eastAsia"/>
          <w:b/>
          <w:bCs/>
        </w:rPr>
        <w:t>1</w:t>
      </w:r>
      <w:r>
        <w:rPr>
          <w:rFonts w:hint="eastAsia"/>
          <w:b/>
          <w:bCs/>
        </w:rPr>
        <w:t>日，王克军参与脱贫攻坚赴德荣县开展“乡村旅游综合技能培训”</w:t>
      </w:r>
    </w:p>
    <w:p w:rsidR="005D4F1E" w:rsidRDefault="005D4F1E" w:rsidP="005D4F1E">
      <w:pPr>
        <w:pStyle w:val="a9"/>
        <w:jc w:val="center"/>
        <w:rPr>
          <w:rFonts w:ascii="宋体" w:eastAsia="宋体" w:hAnsi="宋体" w:cs="宋体"/>
          <w:sz w:val="24"/>
        </w:rPr>
      </w:pPr>
      <w:r>
        <w:rPr>
          <w:rFonts w:ascii="宋体" w:eastAsia="宋体" w:hAnsi="宋体" w:cs="宋体"/>
          <w:noProof/>
          <w:sz w:val="24"/>
        </w:rPr>
        <w:drawing>
          <wp:inline distT="0" distB="0" distL="114300" distR="114300" wp14:anchorId="049C36F4" wp14:editId="77F4E32A">
            <wp:extent cx="4947618" cy="3218688"/>
            <wp:effectExtent l="0" t="0" r="5715" b="1270"/>
            <wp:docPr id="4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IMG_256"/>
                    <pic:cNvPicPr>
                      <a:picLocks noChangeAspect="1"/>
                    </pic:cNvPicPr>
                  </pic:nvPicPr>
                  <pic:blipFill>
                    <a:blip r:embed="rId53" cstate="print"/>
                    <a:stretch>
                      <a:fillRect/>
                    </a:stretch>
                  </pic:blipFill>
                  <pic:spPr>
                    <a:xfrm>
                      <a:off x="0" y="0"/>
                      <a:ext cx="4959322" cy="3226302"/>
                    </a:xfrm>
                    <a:prstGeom prst="rect">
                      <a:avLst/>
                    </a:prstGeom>
                    <a:noFill/>
                    <a:ln w="9525">
                      <a:noFill/>
                    </a:ln>
                  </pic:spPr>
                </pic:pic>
              </a:graphicData>
            </a:graphic>
          </wp:inline>
        </w:drawing>
      </w:r>
    </w:p>
    <w:p w:rsidR="005D4F1E" w:rsidRPr="005D4F1E" w:rsidRDefault="005D4F1E" w:rsidP="005D4F1E">
      <w:pPr>
        <w:pStyle w:val="1"/>
        <w:widowControl/>
        <w:spacing w:beforeAutospacing="0" w:afterAutospacing="0"/>
        <w:jc w:val="center"/>
        <w:rPr>
          <w:rFonts w:cs="宋体" w:hint="default"/>
          <w:color w:val="000000"/>
          <w:sz w:val="21"/>
          <w:szCs w:val="21"/>
        </w:rPr>
      </w:pPr>
      <w:r w:rsidRPr="005D4F1E">
        <w:rPr>
          <w:rFonts w:cs="宋体"/>
          <w:color w:val="000000"/>
          <w:sz w:val="21"/>
          <w:szCs w:val="21"/>
        </w:rPr>
        <w:t>（2）2018年9月27，王克军在绵阳市游仙区开展乡村旅游专题讲座</w:t>
      </w:r>
    </w:p>
    <w:p w:rsidR="005D4F1E" w:rsidRDefault="005D4F1E" w:rsidP="005D4F1E">
      <w:pPr>
        <w:jc w:val="left"/>
        <w:rPr>
          <w:rFonts w:ascii="宋体" w:hAnsi="宋体" w:cs="宋体"/>
          <w:b/>
          <w:bCs/>
          <w:sz w:val="28"/>
          <w:szCs w:val="28"/>
        </w:rPr>
      </w:pPr>
    </w:p>
    <w:p w:rsidR="005D4F1E" w:rsidRDefault="005D4F1E" w:rsidP="005D4F1E">
      <w:pPr>
        <w:jc w:val="center"/>
      </w:pPr>
      <w:r>
        <w:rPr>
          <w:rFonts w:hint="eastAsia"/>
          <w:noProof/>
        </w:rPr>
        <w:lastRenderedPageBreak/>
        <w:drawing>
          <wp:inline distT="0" distB="0" distL="114300" distR="114300" wp14:anchorId="432E0585" wp14:editId="5796987B">
            <wp:extent cx="4948358" cy="3521594"/>
            <wp:effectExtent l="0" t="0" r="5080" b="3175"/>
            <wp:docPr id="49" name="图片 49" descr="IMG2018092810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20180928100247"/>
                    <pic:cNvPicPr>
                      <a:picLocks noChangeAspect="1"/>
                    </pic:cNvPicPr>
                  </pic:nvPicPr>
                  <pic:blipFill>
                    <a:blip r:embed="rId54" cstate="print"/>
                    <a:stretch>
                      <a:fillRect/>
                    </a:stretch>
                  </pic:blipFill>
                  <pic:spPr>
                    <a:xfrm>
                      <a:off x="0" y="0"/>
                      <a:ext cx="4958259" cy="3528640"/>
                    </a:xfrm>
                    <a:prstGeom prst="rect">
                      <a:avLst/>
                    </a:prstGeom>
                    <a:noFill/>
                    <a:ln w="9525">
                      <a:noFill/>
                    </a:ln>
                  </pic:spPr>
                </pic:pic>
              </a:graphicData>
            </a:graphic>
          </wp:inline>
        </w:drawing>
      </w:r>
    </w:p>
    <w:p w:rsidR="005D4F1E" w:rsidRDefault="005D4F1E" w:rsidP="005D4F1E">
      <w:pPr>
        <w:pStyle w:val="1"/>
        <w:widowControl/>
        <w:spacing w:beforeAutospacing="0" w:afterAutospacing="0"/>
        <w:jc w:val="center"/>
        <w:rPr>
          <w:rFonts w:cs="宋体" w:hint="default"/>
          <w:color w:val="000000"/>
          <w:sz w:val="21"/>
          <w:szCs w:val="21"/>
        </w:rPr>
      </w:pPr>
      <w:r>
        <w:rPr>
          <w:rFonts w:cs="宋体"/>
          <w:color w:val="000000"/>
          <w:sz w:val="21"/>
          <w:szCs w:val="21"/>
        </w:rPr>
        <w:t>（3）</w:t>
      </w:r>
      <w:r w:rsidRPr="005D4F1E">
        <w:rPr>
          <w:rFonts w:cs="宋体"/>
          <w:color w:val="000000"/>
          <w:sz w:val="21"/>
          <w:szCs w:val="21"/>
        </w:rPr>
        <w:t>2018年9月28日，王克军</w:t>
      </w:r>
      <w:r>
        <w:rPr>
          <w:rFonts w:cs="宋体"/>
          <w:color w:val="000000"/>
          <w:sz w:val="21"/>
          <w:szCs w:val="21"/>
        </w:rPr>
        <w:t>赴苍溪县指导智慧城市建设</w:t>
      </w:r>
    </w:p>
    <w:p w:rsidR="005D4F1E" w:rsidRPr="005D4F1E" w:rsidRDefault="005D4F1E" w:rsidP="005D4F1E"/>
    <w:p w:rsidR="005D4F1E" w:rsidRDefault="005D4F1E" w:rsidP="005D4F1E">
      <w:pPr>
        <w:jc w:val="center"/>
        <w:rPr>
          <w:rFonts w:cs="宋体"/>
          <w:color w:val="000000"/>
          <w:sz w:val="26"/>
          <w:szCs w:val="26"/>
        </w:rPr>
      </w:pPr>
      <w:r>
        <w:rPr>
          <w:rFonts w:cs="宋体" w:hint="eastAsia"/>
          <w:noProof/>
          <w:color w:val="000000"/>
          <w:sz w:val="26"/>
          <w:szCs w:val="26"/>
        </w:rPr>
        <w:drawing>
          <wp:inline distT="0" distB="0" distL="114300" distR="114300" wp14:anchorId="6293B29F" wp14:editId="57385EF1">
            <wp:extent cx="4951601" cy="3713851"/>
            <wp:effectExtent l="0" t="0" r="1905" b="1270"/>
            <wp:docPr id="50" name="图片 50" descr="mmexport155297489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mmexport1552974892700"/>
                    <pic:cNvPicPr>
                      <a:picLocks noChangeAspect="1"/>
                    </pic:cNvPicPr>
                  </pic:nvPicPr>
                  <pic:blipFill>
                    <a:blip r:embed="rId55" cstate="print"/>
                    <a:stretch>
                      <a:fillRect/>
                    </a:stretch>
                  </pic:blipFill>
                  <pic:spPr>
                    <a:xfrm>
                      <a:off x="0" y="0"/>
                      <a:ext cx="4963548" cy="3722812"/>
                    </a:xfrm>
                    <a:prstGeom prst="rect">
                      <a:avLst/>
                    </a:prstGeom>
                  </pic:spPr>
                </pic:pic>
              </a:graphicData>
            </a:graphic>
          </wp:inline>
        </w:drawing>
      </w:r>
    </w:p>
    <w:p w:rsidR="005D4F1E" w:rsidRPr="005D4F1E" w:rsidRDefault="005D4F1E" w:rsidP="005D4F1E">
      <w:pPr>
        <w:pStyle w:val="a9"/>
        <w:ind w:firstLine="522"/>
        <w:jc w:val="center"/>
        <w:rPr>
          <w:rFonts w:cs="宋体"/>
          <w:b/>
          <w:bCs/>
          <w:color w:val="000000"/>
          <w:szCs w:val="21"/>
        </w:rPr>
      </w:pPr>
      <w:r>
        <w:rPr>
          <w:rFonts w:cs="宋体" w:hint="eastAsia"/>
          <w:b/>
          <w:bCs/>
          <w:color w:val="000000"/>
          <w:szCs w:val="21"/>
        </w:rPr>
        <w:t>（</w:t>
      </w:r>
      <w:r>
        <w:rPr>
          <w:rFonts w:cs="宋体" w:hint="eastAsia"/>
          <w:b/>
          <w:bCs/>
          <w:color w:val="000000"/>
          <w:szCs w:val="21"/>
        </w:rPr>
        <w:t>4</w:t>
      </w:r>
      <w:r>
        <w:rPr>
          <w:rFonts w:cs="宋体" w:hint="eastAsia"/>
          <w:b/>
          <w:bCs/>
          <w:color w:val="000000"/>
          <w:szCs w:val="21"/>
        </w:rPr>
        <w:t>）</w:t>
      </w:r>
      <w:r w:rsidRPr="005D4F1E">
        <w:rPr>
          <w:rFonts w:cs="宋体" w:hint="eastAsia"/>
          <w:b/>
          <w:bCs/>
          <w:color w:val="000000"/>
          <w:szCs w:val="21"/>
        </w:rPr>
        <w:t>2019</w:t>
      </w:r>
      <w:r w:rsidRPr="005D4F1E">
        <w:rPr>
          <w:rFonts w:cs="宋体" w:hint="eastAsia"/>
          <w:b/>
          <w:bCs/>
          <w:color w:val="000000"/>
          <w:szCs w:val="21"/>
        </w:rPr>
        <w:t>年</w:t>
      </w:r>
      <w:r w:rsidRPr="005D4F1E">
        <w:rPr>
          <w:rFonts w:cs="宋体" w:hint="eastAsia"/>
          <w:b/>
          <w:bCs/>
          <w:color w:val="000000"/>
          <w:szCs w:val="21"/>
        </w:rPr>
        <w:t>3</w:t>
      </w:r>
      <w:r w:rsidRPr="005D4F1E">
        <w:rPr>
          <w:rFonts w:cs="宋体" w:hint="eastAsia"/>
          <w:b/>
          <w:bCs/>
          <w:color w:val="000000"/>
          <w:szCs w:val="21"/>
        </w:rPr>
        <w:t>月</w:t>
      </w:r>
      <w:r w:rsidRPr="005D4F1E">
        <w:rPr>
          <w:rFonts w:cs="宋体" w:hint="eastAsia"/>
          <w:b/>
          <w:bCs/>
          <w:color w:val="000000"/>
          <w:szCs w:val="21"/>
        </w:rPr>
        <w:t>16</w:t>
      </w:r>
      <w:r w:rsidRPr="005D4F1E">
        <w:rPr>
          <w:rFonts w:cs="宋体" w:hint="eastAsia"/>
          <w:b/>
          <w:bCs/>
          <w:color w:val="000000"/>
          <w:szCs w:val="21"/>
        </w:rPr>
        <w:t>，王克军带队到苍溪孔子</w:t>
      </w:r>
      <w:proofErr w:type="gramStart"/>
      <w:r w:rsidRPr="005D4F1E">
        <w:rPr>
          <w:rFonts w:cs="宋体" w:hint="eastAsia"/>
          <w:b/>
          <w:bCs/>
          <w:color w:val="000000"/>
          <w:szCs w:val="21"/>
        </w:rPr>
        <w:t>林开展</w:t>
      </w:r>
      <w:proofErr w:type="gramEnd"/>
      <w:r w:rsidRPr="005D4F1E">
        <w:rPr>
          <w:rFonts w:cs="宋体" w:hint="eastAsia"/>
          <w:b/>
          <w:bCs/>
          <w:color w:val="000000"/>
          <w:szCs w:val="21"/>
        </w:rPr>
        <w:t>文化调研</w:t>
      </w:r>
    </w:p>
    <w:p w:rsidR="005D4F1E" w:rsidRDefault="005D4F1E" w:rsidP="005D4F1E">
      <w:pPr>
        <w:jc w:val="left"/>
        <w:rPr>
          <w:rFonts w:ascii="宋体" w:hAnsi="宋体" w:cs="宋体"/>
          <w:b/>
          <w:bCs/>
          <w:sz w:val="28"/>
          <w:szCs w:val="28"/>
        </w:rPr>
      </w:pPr>
    </w:p>
    <w:p w:rsidR="005D4F1E" w:rsidRDefault="005D4F1E" w:rsidP="005D4F1E">
      <w:pPr>
        <w:jc w:val="center"/>
        <w:rPr>
          <w:rFonts w:ascii="宋体" w:hAnsi="宋体" w:cs="宋体"/>
          <w:b/>
          <w:bCs/>
          <w:sz w:val="28"/>
          <w:szCs w:val="28"/>
        </w:rPr>
      </w:pPr>
      <w:r>
        <w:rPr>
          <w:rFonts w:hint="eastAsia"/>
          <w:noProof/>
        </w:rPr>
        <w:lastRenderedPageBreak/>
        <w:drawing>
          <wp:inline distT="0" distB="0" distL="114300" distR="114300" wp14:anchorId="1494E933" wp14:editId="2FC310DC">
            <wp:extent cx="3393286" cy="4930021"/>
            <wp:effectExtent l="0" t="6350" r="0" b="0"/>
            <wp:docPr id="52" name="图片 52" descr="IMG2019041910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20190419103530"/>
                    <pic:cNvPicPr>
                      <a:picLocks noChangeAspect="1"/>
                    </pic:cNvPicPr>
                  </pic:nvPicPr>
                  <pic:blipFill>
                    <a:blip r:embed="rId56" cstate="print"/>
                    <a:stretch>
                      <a:fillRect/>
                    </a:stretch>
                  </pic:blipFill>
                  <pic:spPr>
                    <a:xfrm rot="16200000">
                      <a:off x="0" y="0"/>
                      <a:ext cx="3395494" cy="4933229"/>
                    </a:xfrm>
                    <a:prstGeom prst="rect">
                      <a:avLst/>
                    </a:prstGeom>
                  </pic:spPr>
                </pic:pic>
              </a:graphicData>
            </a:graphic>
          </wp:inline>
        </w:drawing>
      </w:r>
    </w:p>
    <w:p w:rsidR="005D4F1E" w:rsidRDefault="005D4F1E" w:rsidP="005D4F1E">
      <w:pPr>
        <w:pStyle w:val="1"/>
        <w:widowControl/>
        <w:spacing w:beforeAutospacing="0" w:afterAutospacing="0"/>
        <w:jc w:val="center"/>
        <w:rPr>
          <w:rFonts w:cs="宋体" w:hint="default"/>
          <w:color w:val="000000"/>
          <w:sz w:val="21"/>
          <w:szCs w:val="21"/>
        </w:rPr>
      </w:pPr>
      <w:r w:rsidRPr="005D4F1E">
        <w:rPr>
          <w:rFonts w:cs="宋体"/>
          <w:color w:val="000000"/>
          <w:sz w:val="21"/>
          <w:szCs w:val="21"/>
        </w:rPr>
        <w:t>（5）2019年4月19日，王克军老师应邀参加民革广元市委乡村旅游调研座谈</w:t>
      </w:r>
    </w:p>
    <w:p w:rsidR="005D4F1E" w:rsidRPr="005D4F1E" w:rsidRDefault="005D4F1E" w:rsidP="005D4F1E">
      <w:pPr>
        <w:jc w:val="center"/>
      </w:pPr>
      <w:r>
        <w:rPr>
          <w:rFonts w:hint="eastAsia"/>
          <w:noProof/>
        </w:rPr>
        <w:drawing>
          <wp:inline distT="0" distB="0" distL="114300" distR="114300" wp14:anchorId="6FB47902" wp14:editId="79932296">
            <wp:extent cx="4930444" cy="3698130"/>
            <wp:effectExtent l="0" t="0" r="3810" b="0"/>
            <wp:docPr id="53" name="图片 53" descr="mmexport155745606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mmexport1557456065230"/>
                    <pic:cNvPicPr>
                      <a:picLocks noChangeAspect="1"/>
                    </pic:cNvPicPr>
                  </pic:nvPicPr>
                  <pic:blipFill>
                    <a:blip r:embed="rId57" cstate="print"/>
                    <a:stretch>
                      <a:fillRect/>
                    </a:stretch>
                  </pic:blipFill>
                  <pic:spPr>
                    <a:xfrm>
                      <a:off x="0" y="0"/>
                      <a:ext cx="4940717" cy="3705835"/>
                    </a:xfrm>
                    <a:prstGeom prst="rect">
                      <a:avLst/>
                    </a:prstGeom>
                  </pic:spPr>
                </pic:pic>
              </a:graphicData>
            </a:graphic>
          </wp:inline>
        </w:drawing>
      </w:r>
    </w:p>
    <w:p w:rsidR="00C05B7E" w:rsidRDefault="00C05B7E" w:rsidP="00C05B7E">
      <w:pPr>
        <w:pStyle w:val="a9"/>
        <w:ind w:firstLine="422"/>
        <w:rPr>
          <w:b/>
          <w:bCs/>
        </w:rPr>
      </w:pPr>
      <w:r>
        <w:rPr>
          <w:rFonts w:hint="eastAsia"/>
          <w:b/>
          <w:bCs/>
        </w:rPr>
        <w:t>（</w:t>
      </w:r>
      <w:r>
        <w:rPr>
          <w:rFonts w:hint="eastAsia"/>
          <w:b/>
          <w:bCs/>
        </w:rPr>
        <w:t>6</w:t>
      </w:r>
      <w:r>
        <w:rPr>
          <w:rFonts w:hint="eastAsia"/>
          <w:b/>
          <w:bCs/>
        </w:rPr>
        <w:t>）</w:t>
      </w:r>
      <w:r>
        <w:rPr>
          <w:rFonts w:hint="eastAsia"/>
          <w:b/>
          <w:bCs/>
        </w:rPr>
        <w:t>2019</w:t>
      </w:r>
      <w:r>
        <w:rPr>
          <w:rFonts w:hint="eastAsia"/>
          <w:b/>
          <w:bCs/>
        </w:rPr>
        <w:t>年</w:t>
      </w:r>
      <w:r>
        <w:rPr>
          <w:rFonts w:hint="eastAsia"/>
          <w:b/>
          <w:bCs/>
        </w:rPr>
        <w:t>4</w:t>
      </w:r>
      <w:r>
        <w:rPr>
          <w:rFonts w:hint="eastAsia"/>
          <w:b/>
          <w:bCs/>
        </w:rPr>
        <w:t>月</w:t>
      </w:r>
      <w:r>
        <w:rPr>
          <w:rFonts w:hint="eastAsia"/>
          <w:b/>
          <w:bCs/>
        </w:rPr>
        <w:t>20</w:t>
      </w:r>
      <w:r>
        <w:rPr>
          <w:rFonts w:hint="eastAsia"/>
          <w:b/>
          <w:bCs/>
        </w:rPr>
        <w:t>日，王克军老师参加九三学社广元市委参政议政工作暨“生态康养旅游名市建设城市软环实力提升研讨论证会”</w:t>
      </w:r>
    </w:p>
    <w:p w:rsidR="005D4F1E" w:rsidRDefault="005D4F1E" w:rsidP="005D4F1E">
      <w:pPr>
        <w:jc w:val="center"/>
        <w:rPr>
          <w:rFonts w:ascii="宋体" w:hAnsi="宋体" w:cs="宋体"/>
          <w:b/>
          <w:bCs/>
          <w:sz w:val="28"/>
          <w:szCs w:val="28"/>
        </w:rPr>
      </w:pPr>
    </w:p>
    <w:p w:rsidR="00F75CE5" w:rsidRDefault="00F75CE5" w:rsidP="005D4F1E">
      <w:pPr>
        <w:jc w:val="center"/>
        <w:rPr>
          <w:rFonts w:ascii="宋体" w:hAnsi="宋体" w:cs="宋体"/>
          <w:b/>
          <w:bCs/>
          <w:sz w:val="28"/>
          <w:szCs w:val="28"/>
        </w:rPr>
      </w:pPr>
    </w:p>
    <w:p w:rsidR="00C05B7E" w:rsidRDefault="00C05B7E" w:rsidP="00C05B7E">
      <w:pPr>
        <w:jc w:val="center"/>
        <w:rPr>
          <w:rFonts w:ascii="宋体" w:hAnsi="宋体" w:cs="宋体"/>
          <w:b/>
          <w:bCs/>
          <w:sz w:val="28"/>
          <w:szCs w:val="28"/>
        </w:rPr>
      </w:pPr>
      <w:r>
        <w:rPr>
          <w:b/>
          <w:bCs/>
          <w:noProof/>
        </w:rPr>
        <w:drawing>
          <wp:inline distT="0" distB="0" distL="114300" distR="114300" wp14:anchorId="162486D4" wp14:editId="12553076">
            <wp:extent cx="5003597" cy="2827177"/>
            <wp:effectExtent l="0" t="0" r="6985" b="0"/>
            <wp:docPr id="54" name="图片 54" descr="mmexport156263450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62634500635"/>
                    <pic:cNvPicPr>
                      <a:picLocks noChangeAspect="1"/>
                    </pic:cNvPicPr>
                  </pic:nvPicPr>
                  <pic:blipFill>
                    <a:blip r:embed="rId58" cstate="print"/>
                    <a:stretch>
                      <a:fillRect/>
                    </a:stretch>
                  </pic:blipFill>
                  <pic:spPr>
                    <a:xfrm>
                      <a:off x="0" y="0"/>
                      <a:ext cx="5014618" cy="2833404"/>
                    </a:xfrm>
                    <a:prstGeom prst="rect">
                      <a:avLst/>
                    </a:prstGeom>
                  </pic:spPr>
                </pic:pic>
              </a:graphicData>
            </a:graphic>
          </wp:inline>
        </w:drawing>
      </w:r>
    </w:p>
    <w:p w:rsidR="00F75CE5" w:rsidRDefault="00F75CE5" w:rsidP="00F75CE5">
      <w:pPr>
        <w:jc w:val="center"/>
        <w:rPr>
          <w:b/>
          <w:bCs/>
        </w:rPr>
      </w:pPr>
    </w:p>
    <w:p w:rsidR="00C05B7E" w:rsidRDefault="00C05B7E" w:rsidP="00F75CE5">
      <w:pPr>
        <w:jc w:val="center"/>
        <w:rPr>
          <w:b/>
          <w:bCs/>
        </w:rPr>
      </w:pPr>
      <w:r>
        <w:rPr>
          <w:rFonts w:hint="eastAsia"/>
          <w:b/>
          <w:bCs/>
        </w:rPr>
        <w:t>（</w:t>
      </w:r>
      <w:r>
        <w:rPr>
          <w:rFonts w:hint="eastAsia"/>
          <w:b/>
          <w:bCs/>
        </w:rPr>
        <w:t>7</w:t>
      </w:r>
      <w:r>
        <w:rPr>
          <w:rFonts w:hint="eastAsia"/>
          <w:b/>
          <w:bCs/>
        </w:rPr>
        <w:t>）</w:t>
      </w:r>
      <w:r>
        <w:rPr>
          <w:rFonts w:hint="eastAsia"/>
          <w:b/>
          <w:bCs/>
        </w:rPr>
        <w:t>2019</w:t>
      </w:r>
      <w:r>
        <w:rPr>
          <w:rFonts w:hint="eastAsia"/>
          <w:b/>
          <w:bCs/>
        </w:rPr>
        <w:t>年</w:t>
      </w:r>
      <w:r>
        <w:rPr>
          <w:rFonts w:hint="eastAsia"/>
          <w:b/>
          <w:bCs/>
        </w:rPr>
        <w:t>7</w:t>
      </w:r>
      <w:r>
        <w:rPr>
          <w:rFonts w:hint="eastAsia"/>
          <w:b/>
          <w:bCs/>
        </w:rPr>
        <w:t>月</w:t>
      </w:r>
      <w:r>
        <w:rPr>
          <w:rFonts w:hint="eastAsia"/>
          <w:b/>
          <w:bCs/>
        </w:rPr>
        <w:t>7</w:t>
      </w:r>
      <w:r>
        <w:rPr>
          <w:rFonts w:hint="eastAsia"/>
          <w:b/>
          <w:bCs/>
        </w:rPr>
        <w:t>日，王克军随中宣部专家组赴苍溪开展乡村振兴调研</w:t>
      </w:r>
    </w:p>
    <w:p w:rsidR="00C05B7E" w:rsidRDefault="00C05B7E" w:rsidP="00C05B7E">
      <w:pPr>
        <w:pStyle w:val="a9"/>
        <w:jc w:val="center"/>
        <w:rPr>
          <w:rFonts w:cs="宋体"/>
          <w:color w:val="000000"/>
          <w:sz w:val="26"/>
          <w:szCs w:val="26"/>
        </w:rPr>
      </w:pPr>
      <w:r>
        <w:rPr>
          <w:rFonts w:cs="宋体" w:hint="eastAsia"/>
          <w:noProof/>
          <w:color w:val="000000"/>
          <w:sz w:val="26"/>
          <w:szCs w:val="26"/>
        </w:rPr>
        <w:drawing>
          <wp:inline distT="0" distB="0" distL="114300" distR="114300" wp14:anchorId="65AB0B4C" wp14:editId="6DDD5639">
            <wp:extent cx="5025542" cy="2833118"/>
            <wp:effectExtent l="0" t="0" r="3810" b="5715"/>
            <wp:docPr id="55" name="图片 55" descr="1bb3412cc030c0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bb3412cc030c0d2"/>
                    <pic:cNvPicPr>
                      <a:picLocks noChangeAspect="1"/>
                    </pic:cNvPicPr>
                  </pic:nvPicPr>
                  <pic:blipFill>
                    <a:blip r:embed="rId59" cstate="print"/>
                    <a:stretch>
                      <a:fillRect/>
                    </a:stretch>
                  </pic:blipFill>
                  <pic:spPr>
                    <a:xfrm>
                      <a:off x="0" y="0"/>
                      <a:ext cx="5025542" cy="2833118"/>
                    </a:xfrm>
                    <a:prstGeom prst="rect">
                      <a:avLst/>
                    </a:prstGeom>
                  </pic:spPr>
                </pic:pic>
              </a:graphicData>
            </a:graphic>
          </wp:inline>
        </w:drawing>
      </w:r>
    </w:p>
    <w:p w:rsidR="00C05B7E" w:rsidRPr="00C05B7E" w:rsidRDefault="00C05B7E" w:rsidP="00C05B7E">
      <w:pPr>
        <w:pStyle w:val="a9"/>
        <w:ind w:firstLine="522"/>
        <w:rPr>
          <w:rFonts w:cs="宋体"/>
          <w:b/>
          <w:bCs/>
          <w:color w:val="000000"/>
          <w:szCs w:val="21"/>
        </w:rPr>
      </w:pPr>
      <w:r>
        <w:rPr>
          <w:rFonts w:cs="宋体" w:hint="eastAsia"/>
          <w:b/>
          <w:bCs/>
          <w:color w:val="000000"/>
          <w:sz w:val="26"/>
          <w:szCs w:val="26"/>
        </w:rPr>
        <w:t>（</w:t>
      </w:r>
      <w:r w:rsidRPr="00C05B7E">
        <w:rPr>
          <w:rFonts w:cs="宋体" w:hint="eastAsia"/>
          <w:b/>
          <w:bCs/>
          <w:color w:val="000000"/>
          <w:szCs w:val="21"/>
        </w:rPr>
        <w:t>8</w:t>
      </w:r>
      <w:r w:rsidRPr="00C05B7E">
        <w:rPr>
          <w:rFonts w:cs="宋体" w:hint="eastAsia"/>
          <w:b/>
          <w:bCs/>
          <w:color w:val="000000"/>
          <w:szCs w:val="21"/>
        </w:rPr>
        <w:t>）</w:t>
      </w:r>
      <w:r w:rsidRPr="00C05B7E">
        <w:rPr>
          <w:rFonts w:cs="宋体" w:hint="eastAsia"/>
          <w:b/>
          <w:bCs/>
          <w:color w:val="000000"/>
          <w:szCs w:val="21"/>
        </w:rPr>
        <w:t>2019</w:t>
      </w:r>
      <w:r w:rsidRPr="00C05B7E">
        <w:rPr>
          <w:rFonts w:cs="宋体" w:hint="eastAsia"/>
          <w:b/>
          <w:bCs/>
          <w:color w:val="000000"/>
          <w:szCs w:val="21"/>
        </w:rPr>
        <w:t>年</w:t>
      </w:r>
      <w:r w:rsidRPr="00C05B7E">
        <w:rPr>
          <w:rFonts w:cs="宋体" w:hint="eastAsia"/>
          <w:b/>
          <w:bCs/>
          <w:color w:val="000000"/>
          <w:szCs w:val="21"/>
        </w:rPr>
        <w:t>10</w:t>
      </w:r>
      <w:r w:rsidRPr="00C05B7E">
        <w:rPr>
          <w:rFonts w:cs="宋体" w:hint="eastAsia"/>
          <w:b/>
          <w:bCs/>
          <w:color w:val="000000"/>
          <w:szCs w:val="21"/>
        </w:rPr>
        <w:t>月</w:t>
      </w:r>
      <w:r w:rsidRPr="00C05B7E">
        <w:rPr>
          <w:rFonts w:cs="宋体" w:hint="eastAsia"/>
          <w:b/>
          <w:bCs/>
          <w:color w:val="000000"/>
          <w:szCs w:val="21"/>
        </w:rPr>
        <w:t>11</w:t>
      </w:r>
      <w:r w:rsidRPr="00C05B7E">
        <w:rPr>
          <w:rFonts w:cs="宋体" w:hint="eastAsia"/>
          <w:b/>
          <w:bCs/>
          <w:color w:val="000000"/>
          <w:szCs w:val="21"/>
        </w:rPr>
        <w:t>日，王克军在广元市社科理论界庆祝中华人民共和国成立</w:t>
      </w:r>
      <w:r w:rsidRPr="00C05B7E">
        <w:rPr>
          <w:rFonts w:cs="宋体" w:hint="eastAsia"/>
          <w:b/>
          <w:bCs/>
          <w:color w:val="000000"/>
          <w:szCs w:val="21"/>
        </w:rPr>
        <w:t>70</w:t>
      </w:r>
      <w:r w:rsidRPr="00C05B7E">
        <w:rPr>
          <w:rFonts w:cs="宋体" w:hint="eastAsia"/>
          <w:b/>
          <w:bCs/>
          <w:color w:val="000000"/>
          <w:szCs w:val="21"/>
        </w:rPr>
        <w:t>周年座谈会上</w:t>
      </w:r>
      <w:proofErr w:type="gramStart"/>
      <w:r w:rsidRPr="00C05B7E">
        <w:rPr>
          <w:rFonts w:cs="宋体" w:hint="eastAsia"/>
          <w:b/>
          <w:bCs/>
          <w:color w:val="000000"/>
          <w:szCs w:val="21"/>
        </w:rPr>
        <w:t>作主</w:t>
      </w:r>
      <w:proofErr w:type="gramEnd"/>
      <w:r w:rsidRPr="00C05B7E">
        <w:rPr>
          <w:rFonts w:cs="宋体" w:hint="eastAsia"/>
          <w:b/>
          <w:bCs/>
          <w:color w:val="000000"/>
          <w:szCs w:val="21"/>
        </w:rPr>
        <w:t>题发言</w:t>
      </w:r>
    </w:p>
    <w:p w:rsidR="00C05B7E" w:rsidRPr="00C05B7E" w:rsidRDefault="00C05B7E" w:rsidP="00C05B7E">
      <w:pPr>
        <w:jc w:val="center"/>
        <w:rPr>
          <w:b/>
          <w:bCs/>
        </w:rPr>
      </w:pPr>
    </w:p>
    <w:p w:rsidR="00C05B7E" w:rsidRDefault="00C05B7E" w:rsidP="00C05B7E">
      <w:pPr>
        <w:jc w:val="center"/>
        <w:rPr>
          <w:rFonts w:ascii="宋体" w:hAnsi="宋体" w:cs="宋体"/>
          <w:b/>
          <w:bCs/>
          <w:sz w:val="28"/>
          <w:szCs w:val="28"/>
        </w:rPr>
      </w:pPr>
    </w:p>
    <w:p w:rsidR="00C05B7E" w:rsidRDefault="00C05B7E" w:rsidP="00C05B7E">
      <w:pPr>
        <w:jc w:val="center"/>
        <w:rPr>
          <w:rFonts w:ascii="宋体" w:hAnsi="宋体" w:cs="宋体"/>
          <w:b/>
          <w:bCs/>
          <w:sz w:val="28"/>
          <w:szCs w:val="28"/>
        </w:rPr>
      </w:pPr>
    </w:p>
    <w:p w:rsidR="00F75CE5" w:rsidRDefault="00F75CE5" w:rsidP="00C05B7E">
      <w:pPr>
        <w:jc w:val="center"/>
        <w:rPr>
          <w:rFonts w:ascii="宋体" w:hAnsi="宋体" w:cs="宋体"/>
          <w:b/>
          <w:bCs/>
          <w:sz w:val="28"/>
          <w:szCs w:val="28"/>
        </w:rPr>
      </w:pPr>
    </w:p>
    <w:p w:rsidR="00C05B7E" w:rsidRDefault="00F75CE5" w:rsidP="00C05B7E">
      <w:pPr>
        <w:jc w:val="center"/>
        <w:rPr>
          <w:rFonts w:ascii="宋体" w:hAnsi="宋体" w:cs="宋体"/>
          <w:b/>
          <w:bCs/>
          <w:noProof/>
          <w:sz w:val="28"/>
          <w:szCs w:val="28"/>
        </w:rPr>
      </w:pPr>
      <w:r w:rsidRPr="00F75CE5">
        <w:rPr>
          <w:rFonts w:ascii="宋体" w:hAnsi="宋体" w:cs="宋体"/>
          <w:b/>
          <w:bCs/>
          <w:noProof/>
          <w:sz w:val="28"/>
          <w:szCs w:val="28"/>
        </w:rPr>
        <w:drawing>
          <wp:inline distT="0" distB="0" distL="0" distR="0">
            <wp:extent cx="5194526" cy="6927494"/>
            <wp:effectExtent l="0" t="0" r="6350" b="698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99478" cy="6934098"/>
                    </a:xfrm>
                    <a:prstGeom prst="rect">
                      <a:avLst/>
                    </a:prstGeom>
                    <a:noFill/>
                    <a:ln>
                      <a:noFill/>
                    </a:ln>
                  </pic:spPr>
                </pic:pic>
              </a:graphicData>
            </a:graphic>
          </wp:inline>
        </w:drawing>
      </w:r>
    </w:p>
    <w:p w:rsidR="00F75CE5" w:rsidRDefault="00F75CE5" w:rsidP="00C05B7E">
      <w:pPr>
        <w:jc w:val="center"/>
        <w:rPr>
          <w:rFonts w:ascii="宋体" w:hAnsi="宋体" w:cs="宋体"/>
          <w:b/>
          <w:bCs/>
          <w:noProof/>
          <w:sz w:val="28"/>
          <w:szCs w:val="28"/>
        </w:rPr>
      </w:pPr>
    </w:p>
    <w:p w:rsidR="00F75CE5" w:rsidRPr="00F75CE5" w:rsidRDefault="00F75CE5" w:rsidP="00C05B7E">
      <w:pPr>
        <w:jc w:val="center"/>
        <w:rPr>
          <w:rFonts w:ascii="宋体" w:hAnsi="宋体" w:cs="宋体"/>
          <w:b/>
          <w:bCs/>
          <w:noProof/>
          <w:szCs w:val="21"/>
        </w:rPr>
      </w:pPr>
      <w:r w:rsidRPr="00F75CE5">
        <w:rPr>
          <w:rFonts w:ascii="宋体" w:hAnsi="宋体" w:cs="宋体" w:hint="eastAsia"/>
          <w:b/>
          <w:bCs/>
          <w:noProof/>
          <w:szCs w:val="21"/>
        </w:rPr>
        <w:t>(</w:t>
      </w:r>
      <w:r w:rsidRPr="00F75CE5">
        <w:rPr>
          <w:rFonts w:ascii="宋体" w:hAnsi="宋体" w:cs="宋体"/>
          <w:b/>
          <w:bCs/>
          <w:noProof/>
          <w:szCs w:val="21"/>
        </w:rPr>
        <w:t>9)2019</w:t>
      </w:r>
      <w:r w:rsidRPr="00F75CE5">
        <w:rPr>
          <w:rFonts w:ascii="宋体" w:hAnsi="宋体" w:cs="宋体" w:hint="eastAsia"/>
          <w:b/>
          <w:bCs/>
          <w:noProof/>
          <w:szCs w:val="21"/>
        </w:rPr>
        <w:t>年</w:t>
      </w:r>
      <w:r w:rsidRPr="00F75CE5">
        <w:rPr>
          <w:rFonts w:ascii="宋体" w:hAnsi="宋体" w:cs="宋体"/>
          <w:b/>
          <w:bCs/>
          <w:noProof/>
          <w:szCs w:val="21"/>
        </w:rPr>
        <w:t>5</w:t>
      </w:r>
      <w:r w:rsidRPr="00F75CE5">
        <w:rPr>
          <w:rFonts w:ascii="宋体" w:hAnsi="宋体" w:cs="宋体" w:hint="eastAsia"/>
          <w:b/>
          <w:bCs/>
          <w:noProof/>
          <w:szCs w:val="21"/>
        </w:rPr>
        <w:t>月，王克军在旺苍县蒙子乡开展蒙子大峡谷旅游开发实地调研</w:t>
      </w:r>
    </w:p>
    <w:p w:rsidR="00F75CE5" w:rsidRDefault="00F75CE5" w:rsidP="00C05B7E">
      <w:pPr>
        <w:jc w:val="center"/>
        <w:rPr>
          <w:rFonts w:ascii="宋体" w:hAnsi="宋体" w:cs="宋体"/>
          <w:b/>
          <w:bCs/>
          <w:noProof/>
          <w:sz w:val="28"/>
          <w:szCs w:val="28"/>
        </w:rPr>
      </w:pPr>
    </w:p>
    <w:p w:rsidR="00F75CE5" w:rsidRDefault="00F75CE5" w:rsidP="00C05B7E">
      <w:pPr>
        <w:jc w:val="center"/>
        <w:rPr>
          <w:rFonts w:ascii="宋体" w:hAnsi="宋体" w:cs="宋体"/>
          <w:b/>
          <w:bCs/>
          <w:noProof/>
          <w:sz w:val="28"/>
          <w:szCs w:val="28"/>
        </w:rPr>
      </w:pPr>
    </w:p>
    <w:p w:rsidR="00F75CE5" w:rsidRDefault="00F75CE5" w:rsidP="00C05B7E">
      <w:pPr>
        <w:jc w:val="center"/>
        <w:rPr>
          <w:rFonts w:ascii="宋体" w:hAnsi="宋体" w:cs="宋体"/>
          <w:b/>
          <w:bCs/>
          <w:noProof/>
          <w:sz w:val="28"/>
          <w:szCs w:val="28"/>
        </w:rPr>
      </w:pPr>
      <w:r w:rsidRPr="00F75CE5">
        <w:rPr>
          <w:rFonts w:ascii="宋体" w:hAnsi="宋体" w:cs="宋体"/>
          <w:b/>
          <w:bCs/>
          <w:noProof/>
          <w:sz w:val="28"/>
          <w:szCs w:val="28"/>
        </w:rPr>
        <w:lastRenderedPageBreak/>
        <w:drawing>
          <wp:inline distT="0" distB="0" distL="0" distR="0">
            <wp:extent cx="5274310" cy="3954780"/>
            <wp:effectExtent l="0" t="0" r="2540" b="762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4310" cy="3954780"/>
                    </a:xfrm>
                    <a:prstGeom prst="rect">
                      <a:avLst/>
                    </a:prstGeom>
                    <a:noFill/>
                    <a:ln>
                      <a:noFill/>
                    </a:ln>
                  </pic:spPr>
                </pic:pic>
              </a:graphicData>
            </a:graphic>
          </wp:inline>
        </w:drawing>
      </w:r>
    </w:p>
    <w:p w:rsidR="00F75CE5" w:rsidRPr="00F75CE5" w:rsidRDefault="00F75CE5" w:rsidP="00C05B7E">
      <w:pPr>
        <w:jc w:val="center"/>
        <w:rPr>
          <w:rFonts w:ascii="宋体" w:hAnsi="宋体" w:cs="宋体"/>
          <w:b/>
          <w:bCs/>
          <w:noProof/>
          <w:szCs w:val="21"/>
        </w:rPr>
      </w:pPr>
      <w:r w:rsidRPr="00F75CE5">
        <w:rPr>
          <w:rFonts w:ascii="宋体" w:hAnsi="宋体" w:cs="宋体" w:hint="eastAsia"/>
          <w:b/>
          <w:bCs/>
          <w:noProof/>
          <w:szCs w:val="21"/>
        </w:rPr>
        <w:t>（1</w:t>
      </w:r>
      <w:r w:rsidRPr="00F75CE5">
        <w:rPr>
          <w:rFonts w:ascii="宋体" w:hAnsi="宋体" w:cs="宋体"/>
          <w:b/>
          <w:bCs/>
          <w:noProof/>
          <w:szCs w:val="21"/>
        </w:rPr>
        <w:t>0</w:t>
      </w:r>
      <w:r w:rsidRPr="00F75CE5">
        <w:rPr>
          <w:rFonts w:ascii="宋体" w:hAnsi="宋体" w:cs="宋体" w:hint="eastAsia"/>
          <w:b/>
          <w:bCs/>
          <w:noProof/>
          <w:szCs w:val="21"/>
        </w:rPr>
        <w:t>）2</w:t>
      </w:r>
      <w:r w:rsidRPr="00F75CE5">
        <w:rPr>
          <w:rFonts w:ascii="宋体" w:hAnsi="宋体" w:cs="宋体"/>
          <w:b/>
          <w:bCs/>
          <w:noProof/>
          <w:szCs w:val="21"/>
        </w:rPr>
        <w:t>020</w:t>
      </w:r>
      <w:r w:rsidRPr="00F75CE5">
        <w:rPr>
          <w:rFonts w:ascii="宋体" w:hAnsi="宋体" w:cs="宋体" w:hint="eastAsia"/>
          <w:b/>
          <w:bCs/>
          <w:noProof/>
          <w:szCs w:val="21"/>
        </w:rPr>
        <w:t>年4月，王克军带队在剑阁县开展乡村振兴调研</w:t>
      </w:r>
    </w:p>
    <w:p w:rsidR="00C05B7E" w:rsidRDefault="00C05B7E" w:rsidP="00C05B7E">
      <w:pPr>
        <w:jc w:val="center"/>
        <w:rPr>
          <w:rFonts w:ascii="宋体" w:hAnsi="宋体" w:cs="宋体"/>
          <w:b/>
          <w:bCs/>
          <w:sz w:val="28"/>
          <w:szCs w:val="28"/>
        </w:rPr>
      </w:pPr>
      <w:r w:rsidRPr="00C05B7E">
        <w:rPr>
          <w:rFonts w:ascii="宋体" w:hAnsi="宋体" w:cs="宋体"/>
          <w:b/>
          <w:bCs/>
          <w:noProof/>
          <w:sz w:val="28"/>
          <w:szCs w:val="28"/>
        </w:rPr>
        <w:drawing>
          <wp:inline distT="0" distB="0" distL="0" distR="0">
            <wp:extent cx="5274310" cy="3955415"/>
            <wp:effectExtent l="0" t="0" r="2540" b="698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inline>
        </w:drawing>
      </w:r>
    </w:p>
    <w:p w:rsidR="00C05B7E" w:rsidRPr="00C05B7E" w:rsidRDefault="00C05B7E" w:rsidP="00C05B7E">
      <w:pPr>
        <w:jc w:val="center"/>
        <w:rPr>
          <w:rFonts w:ascii="宋体" w:hAnsi="宋体" w:cs="宋体"/>
          <w:b/>
          <w:bCs/>
          <w:szCs w:val="21"/>
        </w:rPr>
      </w:pPr>
      <w:r w:rsidRPr="00C05B7E">
        <w:rPr>
          <w:rFonts w:ascii="宋体" w:hAnsi="宋体" w:cs="宋体" w:hint="eastAsia"/>
          <w:b/>
          <w:bCs/>
          <w:szCs w:val="21"/>
        </w:rPr>
        <w:t>（</w:t>
      </w:r>
      <w:r w:rsidR="00524C2B">
        <w:rPr>
          <w:rFonts w:ascii="宋体" w:hAnsi="宋体" w:cs="宋体"/>
          <w:b/>
          <w:bCs/>
          <w:szCs w:val="21"/>
        </w:rPr>
        <w:t>11</w:t>
      </w:r>
      <w:r w:rsidRPr="00C05B7E">
        <w:rPr>
          <w:rFonts w:ascii="宋体" w:hAnsi="宋体" w:cs="宋体" w:hint="eastAsia"/>
          <w:b/>
          <w:bCs/>
          <w:szCs w:val="21"/>
        </w:rPr>
        <w:t>）2</w:t>
      </w:r>
      <w:r w:rsidRPr="00C05B7E">
        <w:rPr>
          <w:rFonts w:ascii="宋体" w:hAnsi="宋体" w:cs="宋体"/>
          <w:b/>
          <w:bCs/>
          <w:szCs w:val="21"/>
        </w:rPr>
        <w:t>021</w:t>
      </w:r>
      <w:r w:rsidRPr="00C05B7E">
        <w:rPr>
          <w:rFonts w:ascii="宋体" w:hAnsi="宋体" w:cs="宋体" w:hint="eastAsia"/>
          <w:b/>
          <w:bCs/>
          <w:szCs w:val="21"/>
        </w:rPr>
        <w:t>年8月，王克军在天</w:t>
      </w:r>
      <w:proofErr w:type="gramStart"/>
      <w:r w:rsidRPr="00C05B7E">
        <w:rPr>
          <w:rFonts w:ascii="宋体" w:hAnsi="宋体" w:cs="宋体" w:hint="eastAsia"/>
          <w:b/>
          <w:bCs/>
          <w:szCs w:val="21"/>
        </w:rPr>
        <w:t>曌</w:t>
      </w:r>
      <w:proofErr w:type="gramEnd"/>
      <w:r w:rsidRPr="00C05B7E">
        <w:rPr>
          <w:rFonts w:ascii="宋体" w:hAnsi="宋体" w:cs="宋体" w:hint="eastAsia"/>
          <w:b/>
          <w:bCs/>
          <w:szCs w:val="21"/>
        </w:rPr>
        <w:t>山</w:t>
      </w:r>
      <w:proofErr w:type="gramStart"/>
      <w:r w:rsidRPr="00C05B7E">
        <w:rPr>
          <w:rFonts w:ascii="宋体" w:hAnsi="宋体" w:cs="宋体" w:hint="eastAsia"/>
          <w:b/>
          <w:bCs/>
          <w:szCs w:val="21"/>
        </w:rPr>
        <w:t>开展康养老龄</w:t>
      </w:r>
      <w:proofErr w:type="gramEnd"/>
      <w:r w:rsidRPr="00C05B7E">
        <w:rPr>
          <w:rFonts w:ascii="宋体" w:hAnsi="宋体" w:cs="宋体" w:hint="eastAsia"/>
          <w:b/>
          <w:bCs/>
          <w:szCs w:val="21"/>
        </w:rPr>
        <w:t>市场调研</w:t>
      </w:r>
    </w:p>
    <w:sectPr w:rsidR="00C05B7E" w:rsidRPr="00C05B7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F5908" w:rsidRDefault="003F5908" w:rsidP="000C639E">
      <w:r>
        <w:separator/>
      </w:r>
    </w:p>
  </w:endnote>
  <w:endnote w:type="continuationSeparator" w:id="0">
    <w:p w:rsidR="003F5908" w:rsidRDefault="003F5908" w:rsidP="000C63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方正小标宋简体">
    <w:altName w:val="微软雅黑"/>
    <w:charset w:val="86"/>
    <w:family w:val="auto"/>
    <w:pitch w:val="default"/>
    <w:sig w:usb0="A00002BF" w:usb1="184F6CFA" w:usb2="00000012" w:usb3="00000000" w:csb0="00040001" w:csb1="00000000"/>
  </w:font>
  <w:font w:name="仿宋_GB2312">
    <w:altName w:val="微软雅黑"/>
    <w:charset w:val="86"/>
    <w:family w:val="modern"/>
    <w:pitch w:val="default"/>
    <w:sig w:usb0="00000001"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_GB2312">
    <w:altName w:val="微软雅黑"/>
    <w:charset w:val="86"/>
    <w:family w:val="modern"/>
    <w:pitch w:val="default"/>
    <w:sig w:usb0="00000001" w:usb1="080E0000" w:usb2="00000000" w:usb3="00000000" w:csb0="00040000" w:csb1="00000000"/>
  </w:font>
  <w:font w:name="楷体">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27628" w:rsidRDefault="00127628">
    <w:pPr>
      <w:pStyle w:val="a6"/>
      <w:framePr w:wrap="around" w:vAnchor="text" w:hAnchor="margin" w:xAlign="outside" w:y="1"/>
      <w:rPr>
        <w:rStyle w:val="a8"/>
        <w:rFonts w:ascii="宋体" w:hAnsi="宋体"/>
        <w:sz w:val="28"/>
        <w:szCs w:val="28"/>
      </w:rPr>
    </w:pPr>
    <w:r>
      <w:rPr>
        <w:rFonts w:ascii="宋体" w:hAnsi="宋体"/>
        <w:sz w:val="28"/>
        <w:szCs w:val="28"/>
      </w:rPr>
      <w:fldChar w:fldCharType="begin"/>
    </w:r>
    <w:r>
      <w:rPr>
        <w:rStyle w:val="a8"/>
        <w:rFonts w:ascii="宋体" w:hAnsi="宋体"/>
        <w:sz w:val="28"/>
        <w:szCs w:val="28"/>
      </w:rPr>
      <w:instrText xml:space="preserve">PAGE  </w:instrText>
    </w:r>
    <w:r>
      <w:rPr>
        <w:rFonts w:ascii="宋体" w:hAnsi="宋体"/>
        <w:sz w:val="28"/>
        <w:szCs w:val="28"/>
      </w:rPr>
      <w:fldChar w:fldCharType="separate"/>
    </w:r>
    <w:r>
      <w:rPr>
        <w:rStyle w:val="a8"/>
        <w:rFonts w:ascii="宋体" w:hAnsi="宋体"/>
        <w:noProof/>
        <w:sz w:val="28"/>
        <w:szCs w:val="28"/>
      </w:rPr>
      <w:t>- 2 -</w:t>
    </w:r>
    <w:r>
      <w:rPr>
        <w:rFonts w:ascii="宋体" w:hAnsi="宋体"/>
        <w:sz w:val="28"/>
        <w:szCs w:val="28"/>
      </w:rPr>
      <w:fldChar w:fldCharType="end"/>
    </w:r>
  </w:p>
  <w:p w:rsidR="00127628" w:rsidRDefault="00127628">
    <w:pPr>
      <w:pStyle w:val="a6"/>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F5908" w:rsidRDefault="003F5908" w:rsidP="000C639E">
      <w:r>
        <w:separator/>
      </w:r>
    </w:p>
  </w:footnote>
  <w:footnote w:type="continuationSeparator" w:id="0">
    <w:p w:rsidR="003F5908" w:rsidRDefault="003F5908" w:rsidP="000C639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ED2256A"/>
    <w:multiLevelType w:val="hybridMultilevel"/>
    <w:tmpl w:val="ECFAC1D4"/>
    <w:lvl w:ilvl="0" w:tplc="264C95D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6D9"/>
    <w:rsid w:val="000C61E3"/>
    <w:rsid w:val="000C639E"/>
    <w:rsid w:val="00113BE3"/>
    <w:rsid w:val="00127628"/>
    <w:rsid w:val="001C2107"/>
    <w:rsid w:val="002837D9"/>
    <w:rsid w:val="00384EDA"/>
    <w:rsid w:val="003B2441"/>
    <w:rsid w:val="003F5908"/>
    <w:rsid w:val="003F64B1"/>
    <w:rsid w:val="004139B1"/>
    <w:rsid w:val="004763CF"/>
    <w:rsid w:val="00491BB8"/>
    <w:rsid w:val="004B3211"/>
    <w:rsid w:val="004E0291"/>
    <w:rsid w:val="00524C2B"/>
    <w:rsid w:val="005D4F1E"/>
    <w:rsid w:val="005D66D1"/>
    <w:rsid w:val="007674BA"/>
    <w:rsid w:val="00803C96"/>
    <w:rsid w:val="008474E4"/>
    <w:rsid w:val="008D622D"/>
    <w:rsid w:val="00934092"/>
    <w:rsid w:val="009343B9"/>
    <w:rsid w:val="00A841CE"/>
    <w:rsid w:val="00B61D1C"/>
    <w:rsid w:val="00B875CE"/>
    <w:rsid w:val="00BE595C"/>
    <w:rsid w:val="00C01076"/>
    <w:rsid w:val="00C05B7E"/>
    <w:rsid w:val="00C41523"/>
    <w:rsid w:val="00CA16D9"/>
    <w:rsid w:val="00CD6FB1"/>
    <w:rsid w:val="00DA0894"/>
    <w:rsid w:val="00DA0DD9"/>
    <w:rsid w:val="00E2703B"/>
    <w:rsid w:val="00EB7044"/>
    <w:rsid w:val="00F75CE5"/>
    <w:rsid w:val="00F83FE6"/>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4C7FD74-5856-45EB-8F5E-73526E17B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Arial"/>
        <w:kern w:val="2"/>
        <w:sz w:val="21"/>
        <w:szCs w:val="22"/>
        <w:lang w:val="en-US" w:eastAsia="zh-CN"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5D4F1E"/>
    <w:pPr>
      <w:spacing w:beforeAutospacing="1" w:afterAutospacing="1"/>
      <w:jc w:val="left"/>
      <w:outlineLvl w:val="0"/>
    </w:pPr>
    <w:rPr>
      <w:rFonts w:ascii="宋体" w:hAnsi="宋体" w:cs="Times New Roman" w:hint="eastAsia"/>
      <w:b/>
      <w:kern w:val="44"/>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2703B"/>
    <w:pPr>
      <w:ind w:firstLineChars="200" w:firstLine="420"/>
    </w:pPr>
  </w:style>
  <w:style w:type="paragraph" w:styleId="a4">
    <w:name w:val="header"/>
    <w:basedOn w:val="a"/>
    <w:link w:val="a5"/>
    <w:uiPriority w:val="99"/>
    <w:unhideWhenUsed/>
    <w:rsid w:val="000C639E"/>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0C639E"/>
    <w:rPr>
      <w:sz w:val="18"/>
      <w:szCs w:val="18"/>
    </w:rPr>
  </w:style>
  <w:style w:type="paragraph" w:styleId="a6">
    <w:name w:val="footer"/>
    <w:basedOn w:val="a"/>
    <w:link w:val="a7"/>
    <w:unhideWhenUsed/>
    <w:rsid w:val="000C639E"/>
    <w:pPr>
      <w:tabs>
        <w:tab w:val="center" w:pos="4153"/>
        <w:tab w:val="right" w:pos="8306"/>
      </w:tabs>
      <w:snapToGrid w:val="0"/>
      <w:jc w:val="left"/>
    </w:pPr>
    <w:rPr>
      <w:sz w:val="18"/>
      <w:szCs w:val="18"/>
    </w:rPr>
  </w:style>
  <w:style w:type="character" w:customStyle="1" w:styleId="a7">
    <w:name w:val="页脚 字符"/>
    <w:basedOn w:val="a0"/>
    <w:link w:val="a6"/>
    <w:uiPriority w:val="99"/>
    <w:rsid w:val="000C639E"/>
    <w:rPr>
      <w:sz w:val="18"/>
      <w:szCs w:val="18"/>
    </w:rPr>
  </w:style>
  <w:style w:type="character" w:customStyle="1" w:styleId="Char">
    <w:name w:val="页脚 Char"/>
    <w:rsid w:val="00127628"/>
    <w:rPr>
      <w:kern w:val="2"/>
      <w:sz w:val="18"/>
      <w:szCs w:val="18"/>
    </w:rPr>
  </w:style>
  <w:style w:type="character" w:styleId="a8">
    <w:name w:val="page number"/>
    <w:basedOn w:val="a0"/>
    <w:rsid w:val="00127628"/>
  </w:style>
  <w:style w:type="paragraph" w:styleId="a9">
    <w:name w:val="Body Text"/>
    <w:basedOn w:val="a"/>
    <w:link w:val="aa"/>
    <w:uiPriority w:val="99"/>
    <w:qFormat/>
    <w:rsid w:val="005D4F1E"/>
    <w:pPr>
      <w:spacing w:before="100" w:beforeAutospacing="1" w:after="120"/>
    </w:pPr>
    <w:rPr>
      <w:rFonts w:ascii="Times New Roman" w:eastAsiaTheme="minorEastAsia" w:hAnsi="Times New Roman" w:cstheme="minorBidi"/>
      <w:szCs w:val="24"/>
    </w:rPr>
  </w:style>
  <w:style w:type="character" w:customStyle="1" w:styleId="aa">
    <w:name w:val="正文文本 字符"/>
    <w:basedOn w:val="a0"/>
    <w:link w:val="a9"/>
    <w:uiPriority w:val="99"/>
    <w:rsid w:val="005D4F1E"/>
    <w:rPr>
      <w:rFonts w:ascii="Times New Roman" w:eastAsiaTheme="minorEastAsia" w:hAnsi="Times New Roman" w:cstheme="minorBidi"/>
      <w:szCs w:val="24"/>
    </w:rPr>
  </w:style>
  <w:style w:type="character" w:customStyle="1" w:styleId="10">
    <w:name w:val="标题 1 字符"/>
    <w:basedOn w:val="a0"/>
    <w:link w:val="1"/>
    <w:rsid w:val="005D4F1E"/>
    <w:rPr>
      <w:rFonts w:ascii="宋体" w:hAnsi="宋体" w:cs="Times New Roman"/>
      <w:b/>
      <w:kern w:val="44"/>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1.jpeg"/><Relationship Id="rId21" Type="http://schemas.openxmlformats.org/officeDocument/2006/relationships/image" Target="media/image15.jpeg"/><Relationship Id="rId34" Type="http://schemas.openxmlformats.org/officeDocument/2006/relationships/footer" Target="footer1.xml"/><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tif"/><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Relationship Id="rId28" Type="http://schemas.openxmlformats.org/officeDocument/2006/relationships/image" Target="media/image22.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tiff"/><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3.tif"/><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http://192.168.1.14:8080/SelfOffice/Email/file/1001320073131014460.jpg" TargetMode="External"/><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206</TotalTime>
  <Pages>1</Pages>
  <Words>837</Words>
  <Characters>4773</Characters>
  <Application>Microsoft Office Word</Application>
  <DocSecurity>0</DocSecurity>
  <Lines>39</Lines>
  <Paragraphs>11</Paragraphs>
  <ScaleCrop>false</ScaleCrop>
  <Company/>
  <LinksUpToDate>false</LinksUpToDate>
  <CharactersWithSpaces>5599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VOG-AL00</dc:creator>
  <cp:lastModifiedBy>Administrator</cp:lastModifiedBy>
  <cp:revision>19</cp:revision>
  <dcterms:created xsi:type="dcterms:W3CDTF">2021-10-26T09:22:00Z</dcterms:created>
  <dcterms:modified xsi:type="dcterms:W3CDTF">2021-10-26T15:03:00Z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4b7a9c15f637413596c47eb77421ee2a</vt:lpwstr>
  </property>
</Properties>
</file>